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8B" w:rsidRPr="006C2889" w:rsidRDefault="00F4048B" w:rsidP="006C2889">
      <w:pPr>
        <w:jc w:val="both"/>
        <w:rPr>
          <w:rFonts w:ascii="Arial" w:hAnsi="Arial" w:cs="Arial"/>
          <w:lang w:val="sk-SK"/>
        </w:rPr>
      </w:pPr>
    </w:p>
    <w:p w:rsidR="00F4048B" w:rsidRPr="006C2889" w:rsidRDefault="00F4048B" w:rsidP="00F004D8">
      <w:pPr>
        <w:jc w:val="center"/>
        <w:rPr>
          <w:rFonts w:ascii="Arial" w:hAnsi="Arial" w:cs="Arial"/>
          <w:b/>
          <w:caps/>
          <w:lang w:val="sk-SK"/>
        </w:rPr>
      </w:pPr>
      <w:r w:rsidRPr="006C2889">
        <w:rPr>
          <w:rFonts w:ascii="Arial" w:hAnsi="Arial" w:cs="Arial"/>
          <w:b/>
          <w:caps/>
          <w:lang w:val="sk-SK"/>
        </w:rPr>
        <w:t>Výzva na predkladanie žiadostí o nenávratný finančný príspevok z Programu rozvoja vidieka SR 2007 – 2013 v rámci implementácie integrovanej stratégie rozvoja územia</w:t>
      </w:r>
    </w:p>
    <w:p w:rsidR="00F4048B" w:rsidRPr="006C2889" w:rsidRDefault="00F4048B" w:rsidP="00F004D8">
      <w:pPr>
        <w:jc w:val="center"/>
        <w:rPr>
          <w:rFonts w:ascii="Arial" w:hAnsi="Arial" w:cs="Arial"/>
          <w:b/>
          <w:caps/>
          <w:lang w:val="sk-SK"/>
        </w:rPr>
      </w:pPr>
      <w:r w:rsidRPr="006C2889">
        <w:rPr>
          <w:rFonts w:ascii="Arial" w:hAnsi="Arial" w:cs="Arial"/>
          <w:b/>
          <w:lang w:val="sk-SK"/>
        </w:rPr>
        <w:t>Miestnej akčnej skupiny Chopok juh</w:t>
      </w:r>
    </w:p>
    <w:p w:rsidR="00F4048B" w:rsidRPr="006C2889" w:rsidRDefault="00F4048B" w:rsidP="00F004D8">
      <w:pPr>
        <w:jc w:val="center"/>
        <w:rPr>
          <w:rFonts w:ascii="Arial" w:hAnsi="Arial" w:cs="Arial"/>
          <w:b/>
          <w:caps/>
          <w:lang w:val="sk-SK"/>
        </w:rPr>
      </w:pPr>
    </w:p>
    <w:p w:rsidR="00F4048B" w:rsidRPr="006C2889" w:rsidRDefault="00F4048B" w:rsidP="006C2889">
      <w:pPr>
        <w:jc w:val="both"/>
        <w:rPr>
          <w:rFonts w:ascii="Arial" w:hAnsi="Arial" w:cs="Arial"/>
          <w:lang w:val="sk-SK"/>
        </w:rPr>
      </w:pPr>
    </w:p>
    <w:p w:rsidR="00F4048B" w:rsidRPr="006C2889" w:rsidRDefault="00F4048B" w:rsidP="00F004D8">
      <w:pPr>
        <w:jc w:val="center"/>
        <w:rPr>
          <w:rFonts w:ascii="Arial" w:hAnsi="Arial" w:cs="Arial"/>
          <w:lang w:val="sk-SK"/>
        </w:rPr>
      </w:pPr>
      <w:r w:rsidRPr="006C2889">
        <w:rPr>
          <w:rFonts w:ascii="Arial" w:hAnsi="Arial" w:cs="Arial"/>
          <w:b/>
          <w:lang w:val="sk-SK"/>
        </w:rPr>
        <w:t>Výzva č</w:t>
      </w:r>
      <w:r w:rsidRPr="006C2889">
        <w:rPr>
          <w:rFonts w:ascii="Arial" w:hAnsi="Arial" w:cs="Arial"/>
          <w:b/>
          <w:color w:val="1F497D"/>
          <w:lang w:val="sk-SK"/>
        </w:rPr>
        <w:t xml:space="preserve">. </w:t>
      </w:r>
      <w:r w:rsidRPr="006C2889">
        <w:rPr>
          <w:rFonts w:ascii="Arial" w:hAnsi="Arial" w:cs="Arial"/>
          <w:b/>
          <w:lang w:val="sk-SK"/>
        </w:rPr>
        <w:t>20/PRV/MAS 02</w:t>
      </w:r>
    </w:p>
    <w:p w:rsidR="00F4048B" w:rsidRPr="006C2889" w:rsidRDefault="00F4048B" w:rsidP="006C2889">
      <w:pPr>
        <w:jc w:val="both"/>
        <w:rPr>
          <w:rFonts w:ascii="Arial" w:hAnsi="Arial" w:cs="Arial"/>
          <w:color w:val="1F497D"/>
          <w:lang w:val="sk-SK"/>
        </w:rPr>
      </w:pPr>
    </w:p>
    <w:p w:rsidR="00F4048B" w:rsidRPr="006C2889" w:rsidRDefault="00F4048B" w:rsidP="006C2889">
      <w:pPr>
        <w:jc w:val="both"/>
        <w:rPr>
          <w:rFonts w:ascii="Arial" w:hAnsi="Arial" w:cs="Arial"/>
          <w:lang w:val="sk-SK"/>
        </w:rPr>
      </w:pPr>
      <w:r w:rsidRPr="006C2889">
        <w:rPr>
          <w:rFonts w:ascii="Arial" w:hAnsi="Arial" w:cs="Arial"/>
          <w:color w:val="000000"/>
          <w:lang w:val="sk-SK"/>
        </w:rPr>
        <w:t>Miestna akčná skupina Chopok juh v zmysle zákona č. 528/2008 Z. z. o pomoci a podpore poskytovanej z fondov Európskeho spoločenstva v rámci opatrenia 4.1 Impleme</w:t>
      </w:r>
      <w:r w:rsidRPr="006C2889">
        <w:rPr>
          <w:rFonts w:ascii="Arial" w:hAnsi="Arial" w:cs="Arial"/>
          <w:lang w:val="sk-SK"/>
        </w:rPr>
        <w:t>ntácia Integrovanej stratégie rozvoja územia vyhlasuje Výzvu na predkladanie Žiadostí o poskytnutie nenávratného finančného príspevku z Programu rozvoja vidieka SR 2007 – 2013 v rámci implementácie integrovanej stratégie rozvoja územia (ďalej len „výzva na implementáciu stratégie), nasledovne:</w:t>
      </w:r>
    </w:p>
    <w:p w:rsidR="00F4048B" w:rsidRPr="006C2889" w:rsidRDefault="00F4048B" w:rsidP="006C2889">
      <w:pPr>
        <w:jc w:val="both"/>
        <w:rPr>
          <w:rFonts w:ascii="Arial" w:hAnsi="Arial" w:cs="Arial"/>
          <w:lang w:val="sk-SK"/>
        </w:rPr>
      </w:pPr>
    </w:p>
    <w:p w:rsidR="00F4048B" w:rsidRPr="006C2889" w:rsidRDefault="00F4048B" w:rsidP="006C2889">
      <w:pPr>
        <w:jc w:val="both"/>
        <w:rPr>
          <w:rFonts w:ascii="Arial" w:hAnsi="Arial" w:cs="Arial"/>
          <w:lang w:val="sk-SK"/>
        </w:rPr>
      </w:pPr>
    </w:p>
    <w:p w:rsidR="00F4048B" w:rsidRPr="006C2889" w:rsidRDefault="00F4048B" w:rsidP="00F004D8">
      <w:pPr>
        <w:jc w:val="center"/>
        <w:rPr>
          <w:rFonts w:ascii="Arial" w:hAnsi="Arial" w:cs="Arial"/>
          <w:i/>
          <w:lang w:val="sk-SK"/>
        </w:rPr>
      </w:pPr>
      <w:r w:rsidRPr="006C2889">
        <w:rPr>
          <w:rFonts w:ascii="Arial" w:hAnsi="Arial" w:cs="Arial"/>
          <w:b/>
          <w:lang w:val="sk-SK"/>
        </w:rPr>
        <w:t>Opatrenie 3.3 Vzdelávanie a informovanie</w:t>
      </w:r>
    </w:p>
    <w:p w:rsidR="00F4048B" w:rsidRPr="006C2889" w:rsidRDefault="00F4048B" w:rsidP="006C2889">
      <w:pPr>
        <w:jc w:val="both"/>
        <w:rPr>
          <w:rFonts w:ascii="Arial" w:hAnsi="Arial" w:cs="Arial"/>
          <w:i/>
          <w:lang w:val="sk-SK"/>
        </w:rPr>
      </w:pPr>
    </w:p>
    <w:p w:rsidR="00F4048B" w:rsidRPr="006C2889" w:rsidRDefault="00F4048B" w:rsidP="00F004D8">
      <w:pPr>
        <w:jc w:val="center"/>
        <w:rPr>
          <w:rFonts w:ascii="Arial" w:hAnsi="Arial" w:cs="Arial"/>
          <w:lang w:val="sk-SK"/>
        </w:rPr>
      </w:pPr>
      <w:r w:rsidRPr="006C2889">
        <w:rPr>
          <w:rFonts w:ascii="Arial" w:hAnsi="Arial" w:cs="Arial"/>
          <w:lang w:val="sk-SK"/>
        </w:rPr>
        <w:t xml:space="preserve">V termíne od </w:t>
      </w:r>
      <w:r w:rsidRPr="006C2889">
        <w:rPr>
          <w:rFonts w:ascii="Arial" w:hAnsi="Arial" w:cs="Arial"/>
          <w:b/>
          <w:lang w:val="sk-SK"/>
        </w:rPr>
        <w:t>28. 08. 2013</w:t>
      </w:r>
      <w:r w:rsidRPr="006C2889">
        <w:rPr>
          <w:rFonts w:ascii="Arial" w:hAnsi="Arial" w:cs="Arial"/>
          <w:lang w:val="sk-SK"/>
        </w:rPr>
        <w:t xml:space="preserve"> do </w:t>
      </w:r>
      <w:r w:rsidRPr="006C2889">
        <w:rPr>
          <w:rFonts w:ascii="Arial" w:hAnsi="Arial" w:cs="Arial"/>
          <w:b/>
          <w:lang w:val="sk-SK"/>
        </w:rPr>
        <w:t>18. 11. 2013</w:t>
      </w:r>
    </w:p>
    <w:p w:rsidR="00F4048B" w:rsidRPr="006C2889" w:rsidRDefault="00F4048B" w:rsidP="006C2889">
      <w:pPr>
        <w:jc w:val="both"/>
        <w:rPr>
          <w:rFonts w:ascii="Arial" w:hAnsi="Arial" w:cs="Arial"/>
          <w:lang w:val="sk-SK"/>
        </w:rPr>
      </w:pPr>
    </w:p>
    <w:p w:rsidR="00F4048B" w:rsidRPr="006C2889" w:rsidRDefault="00F4048B" w:rsidP="006C2889">
      <w:pPr>
        <w:pStyle w:val="Zarkazkladnhotextu"/>
        <w:rPr>
          <w:rFonts w:ascii="Arial" w:hAnsi="Arial" w:cs="Arial"/>
          <w:b/>
          <w:bCs/>
          <w:sz w:val="20"/>
          <w:szCs w:val="20"/>
        </w:rPr>
      </w:pPr>
    </w:p>
    <w:p w:rsidR="00F4048B" w:rsidRPr="006C2889" w:rsidRDefault="00F4048B" w:rsidP="00F004D8">
      <w:pPr>
        <w:pStyle w:val="Zarkazkladnhotextu"/>
        <w:jc w:val="center"/>
        <w:rPr>
          <w:rFonts w:ascii="Arial" w:hAnsi="Arial" w:cs="Arial"/>
          <w:b/>
          <w:caps/>
          <w:sz w:val="20"/>
          <w:szCs w:val="20"/>
          <w:lang w:eastAsia="sk-SK"/>
        </w:rPr>
      </w:pPr>
      <w:r w:rsidRPr="006C2889">
        <w:rPr>
          <w:rFonts w:ascii="Arial" w:hAnsi="Arial" w:cs="Arial"/>
          <w:b/>
          <w:bCs/>
          <w:caps/>
          <w:sz w:val="20"/>
          <w:szCs w:val="20"/>
        </w:rPr>
        <w:t>Podmienky poskytnutia nenávratného finančného príspevku</w:t>
      </w:r>
    </w:p>
    <w:p w:rsidR="00F4048B" w:rsidRPr="006C2889" w:rsidRDefault="00F4048B" w:rsidP="006C2889">
      <w:pPr>
        <w:pStyle w:val="Zarkazkladnhotextu"/>
        <w:rPr>
          <w:rFonts w:ascii="Arial" w:hAnsi="Arial" w:cs="Arial"/>
          <w:b/>
          <w:bCs/>
          <w:sz w:val="20"/>
          <w:szCs w:val="20"/>
        </w:rPr>
      </w:pPr>
    </w:p>
    <w:p w:rsidR="00F4048B" w:rsidRPr="006C2889" w:rsidRDefault="00F4048B" w:rsidP="006C2889">
      <w:pPr>
        <w:pStyle w:val="Zarkazkladnhotextu"/>
        <w:spacing w:after="240"/>
        <w:rPr>
          <w:rFonts w:ascii="Arial" w:hAnsi="Arial" w:cs="Arial"/>
          <w:b/>
          <w:bCs/>
          <w:sz w:val="20"/>
          <w:szCs w:val="20"/>
        </w:rPr>
      </w:pPr>
      <w:r w:rsidRPr="006C2889">
        <w:rPr>
          <w:rFonts w:ascii="Arial" w:hAnsi="Arial" w:cs="Arial"/>
          <w:b/>
          <w:bCs/>
          <w:sz w:val="20"/>
          <w:szCs w:val="20"/>
        </w:rPr>
        <w:t>1. Oprávnenosť konečného prijímateľa  -  predkladateľa projektu</w:t>
      </w:r>
    </w:p>
    <w:p w:rsidR="00F4048B" w:rsidRPr="006C2889" w:rsidRDefault="00F4048B" w:rsidP="006C2889">
      <w:pPr>
        <w:pStyle w:val="Text1CharCharCharCharChar"/>
        <w:spacing w:after="240"/>
        <w:ind w:left="24"/>
        <w:rPr>
          <w:rFonts w:ascii="Arial" w:hAnsi="Arial" w:cs="Arial"/>
          <w:b/>
          <w:sz w:val="20"/>
          <w:szCs w:val="20"/>
          <w:lang w:eastAsia="sk-SK"/>
        </w:rPr>
      </w:pPr>
      <w:r w:rsidRPr="006C2889">
        <w:rPr>
          <w:rFonts w:ascii="Arial" w:hAnsi="Arial" w:cs="Arial"/>
          <w:b/>
          <w:sz w:val="20"/>
          <w:szCs w:val="20"/>
          <w:lang w:eastAsia="sk-SK"/>
        </w:rPr>
        <w:t>Konečný prijímateľ finančnej pomoci (oprávnený žiadateľ)</w:t>
      </w:r>
    </w:p>
    <w:p w:rsidR="00F4048B" w:rsidRPr="006C2889" w:rsidRDefault="00F4048B" w:rsidP="006C2889">
      <w:pPr>
        <w:pStyle w:val="Text1CharCharCharCharChar"/>
        <w:spacing w:after="240"/>
        <w:ind w:left="24"/>
        <w:rPr>
          <w:rFonts w:ascii="Arial" w:hAnsi="Arial" w:cs="Arial"/>
          <w:sz w:val="20"/>
          <w:szCs w:val="20"/>
          <w:lang w:eastAsia="sk-SK"/>
        </w:rPr>
      </w:pPr>
      <w:r w:rsidRPr="006C2889">
        <w:rPr>
          <w:rFonts w:ascii="Arial" w:hAnsi="Arial" w:cs="Arial"/>
          <w:sz w:val="20"/>
          <w:szCs w:val="20"/>
          <w:lang w:eastAsia="sk-SK"/>
        </w:rPr>
        <w:t xml:space="preserve">Oprávneným žiadateľom sú subjekty – inštitúcie, pôsobiace v oblasti poskytovania vzdelávacích a informačných služieb (štátne, príspevkové, rozpočtové, verejno-právne, neziskové organizácie, občianske a záujmové združenia, profesijné komory, štátne podniky). </w:t>
      </w:r>
    </w:p>
    <w:p w:rsidR="00F4048B" w:rsidRPr="006C2889" w:rsidRDefault="00F4048B" w:rsidP="006C2889">
      <w:pPr>
        <w:pStyle w:val="Text1CharCharCharCharChar"/>
        <w:spacing w:after="240"/>
        <w:ind w:left="24"/>
        <w:rPr>
          <w:rFonts w:ascii="Arial" w:hAnsi="Arial" w:cs="Arial"/>
          <w:b/>
          <w:sz w:val="20"/>
          <w:szCs w:val="20"/>
          <w:lang w:eastAsia="sk-SK"/>
        </w:rPr>
      </w:pPr>
      <w:r w:rsidRPr="006C2889">
        <w:rPr>
          <w:rFonts w:ascii="Arial" w:hAnsi="Arial" w:cs="Arial"/>
          <w:b/>
          <w:sz w:val="20"/>
          <w:szCs w:val="20"/>
          <w:lang w:eastAsia="sk-SK"/>
        </w:rPr>
        <w:t>Konečný prijímateľ nefinančnej pomoci</w:t>
      </w:r>
    </w:p>
    <w:p w:rsidR="00F4048B" w:rsidRPr="006C2889" w:rsidRDefault="00F4048B" w:rsidP="006C2889">
      <w:pPr>
        <w:pStyle w:val="Text1CharCharCharCharChar"/>
        <w:spacing w:before="0" w:after="240"/>
        <w:ind w:left="24"/>
        <w:rPr>
          <w:rFonts w:ascii="Arial" w:hAnsi="Arial" w:cs="Arial"/>
          <w:sz w:val="20"/>
          <w:szCs w:val="20"/>
          <w:lang w:eastAsia="sk-SK"/>
        </w:rPr>
      </w:pPr>
      <w:r w:rsidRPr="006C2889">
        <w:rPr>
          <w:rFonts w:ascii="Arial" w:hAnsi="Arial" w:cs="Arial"/>
          <w:sz w:val="20"/>
          <w:szCs w:val="20"/>
          <w:lang w:eastAsia="sk-SK"/>
        </w:rPr>
        <w:t>Podnikateľské subjekty a subjekty verejnej správy (obce a ich združenia), ktoré pôsobia v oblastiach, na ktoré sa vzťahuje Os 3.</w:t>
      </w:r>
    </w:p>
    <w:p w:rsidR="00F4048B" w:rsidRPr="006C2889" w:rsidRDefault="00F4048B" w:rsidP="006C2889">
      <w:pPr>
        <w:pStyle w:val="Text1CharCharCharCharChar"/>
        <w:spacing w:before="0" w:after="240"/>
        <w:ind w:left="24"/>
        <w:rPr>
          <w:rFonts w:ascii="Arial" w:eastAsia="Arial Unicode MS" w:hAnsi="Arial" w:cs="Arial"/>
          <w:b/>
          <w:sz w:val="20"/>
          <w:szCs w:val="20"/>
        </w:rPr>
      </w:pPr>
      <w:r w:rsidRPr="006C2889">
        <w:rPr>
          <w:rFonts w:ascii="Arial" w:eastAsia="Arial Unicode MS" w:hAnsi="Arial" w:cs="Arial"/>
          <w:b/>
          <w:sz w:val="20"/>
          <w:szCs w:val="20"/>
        </w:rPr>
        <w:t xml:space="preserve">2. Výška oprávnených výdavkov na 1 projekt </w:t>
      </w:r>
    </w:p>
    <w:tbl>
      <w:tblPr>
        <w:tblW w:w="9072" w:type="dxa"/>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780"/>
        <w:gridCol w:w="5292"/>
      </w:tblGrid>
      <w:tr w:rsidR="00F4048B" w:rsidRPr="006C2889" w:rsidTr="00BD4AC1">
        <w:trPr>
          <w:trHeight w:val="580"/>
        </w:trPr>
        <w:tc>
          <w:tcPr>
            <w:tcW w:w="3780" w:type="dxa"/>
            <w:tcBorders>
              <w:top w:val="single" w:sz="4" w:space="0" w:color="auto"/>
              <w:left w:val="single" w:sz="12" w:space="0" w:color="auto"/>
              <w:bottom w:val="single" w:sz="4" w:space="0" w:color="auto"/>
              <w:right w:val="single" w:sz="4" w:space="0" w:color="auto"/>
            </w:tcBorders>
            <w:shd w:val="clear" w:color="auto" w:fill="CCFFCC"/>
            <w:vAlign w:val="center"/>
          </w:tcPr>
          <w:p w:rsidR="00F4048B" w:rsidRPr="006C2889" w:rsidRDefault="00F4048B" w:rsidP="006C2889">
            <w:pPr>
              <w:spacing w:after="240"/>
              <w:jc w:val="both"/>
              <w:rPr>
                <w:rFonts w:ascii="Arial" w:hAnsi="Arial" w:cs="Arial"/>
                <w:b/>
                <w:bCs/>
              </w:rPr>
            </w:pPr>
            <w:proofErr w:type="spellStart"/>
            <w:r w:rsidRPr="006C2889">
              <w:rPr>
                <w:rFonts w:ascii="Arial" w:hAnsi="Arial" w:cs="Arial"/>
                <w:b/>
                <w:bCs/>
              </w:rPr>
              <w:t>Minimálna</w:t>
            </w:r>
            <w:proofErr w:type="spellEnd"/>
            <w:r w:rsidRPr="006C2889">
              <w:rPr>
                <w:rFonts w:ascii="Arial" w:hAnsi="Arial" w:cs="Arial"/>
                <w:b/>
                <w:bCs/>
              </w:rPr>
              <w:t xml:space="preserve"> výška </w:t>
            </w:r>
            <w:proofErr w:type="spellStart"/>
            <w:r w:rsidRPr="006C2889">
              <w:rPr>
                <w:rFonts w:ascii="Arial" w:hAnsi="Arial" w:cs="Arial"/>
                <w:b/>
                <w:bCs/>
              </w:rPr>
              <w:t>oprávnených</w:t>
            </w:r>
            <w:proofErr w:type="spellEnd"/>
            <w:r w:rsidRPr="006C2889">
              <w:rPr>
                <w:rFonts w:ascii="Arial" w:hAnsi="Arial" w:cs="Arial"/>
                <w:b/>
                <w:bCs/>
              </w:rPr>
              <w:t xml:space="preserve"> </w:t>
            </w:r>
            <w:proofErr w:type="spellStart"/>
            <w:r w:rsidRPr="006C2889">
              <w:rPr>
                <w:rFonts w:ascii="Arial" w:hAnsi="Arial" w:cs="Arial"/>
                <w:b/>
                <w:bCs/>
              </w:rPr>
              <w:t>výdavkov</w:t>
            </w:r>
            <w:proofErr w:type="spellEnd"/>
          </w:p>
        </w:tc>
        <w:tc>
          <w:tcPr>
            <w:tcW w:w="5292" w:type="dxa"/>
            <w:tcBorders>
              <w:top w:val="single" w:sz="4" w:space="0" w:color="auto"/>
              <w:left w:val="single" w:sz="4" w:space="0" w:color="auto"/>
              <w:bottom w:val="single" w:sz="4" w:space="0" w:color="auto"/>
              <w:right w:val="single" w:sz="12" w:space="0" w:color="auto"/>
            </w:tcBorders>
            <w:vAlign w:val="center"/>
          </w:tcPr>
          <w:p w:rsidR="00F4048B" w:rsidRPr="006C2889" w:rsidRDefault="00F4048B" w:rsidP="006C2889">
            <w:pPr>
              <w:spacing w:after="240"/>
              <w:jc w:val="both"/>
              <w:rPr>
                <w:rFonts w:ascii="Arial" w:hAnsi="Arial" w:cs="Arial"/>
                <w:bCs/>
                <w:iCs/>
              </w:rPr>
            </w:pPr>
          </w:p>
          <w:p w:rsidR="00F4048B" w:rsidRPr="006C2889" w:rsidRDefault="00F4048B" w:rsidP="006C2889">
            <w:pPr>
              <w:spacing w:after="240"/>
              <w:jc w:val="both"/>
              <w:rPr>
                <w:rFonts w:ascii="Arial" w:hAnsi="Arial" w:cs="Arial"/>
                <w:bCs/>
                <w:iCs/>
              </w:rPr>
            </w:pPr>
            <w:r w:rsidRPr="006C2889">
              <w:rPr>
                <w:rFonts w:ascii="Arial" w:hAnsi="Arial" w:cs="Arial"/>
                <w:iCs/>
              </w:rPr>
              <w:t>3 000</w:t>
            </w:r>
          </w:p>
        </w:tc>
      </w:tr>
      <w:tr w:rsidR="00F4048B" w:rsidRPr="006C2889" w:rsidTr="00BD4AC1">
        <w:trPr>
          <w:trHeight w:val="397"/>
        </w:trPr>
        <w:tc>
          <w:tcPr>
            <w:tcW w:w="3780" w:type="dxa"/>
            <w:tcBorders>
              <w:top w:val="single" w:sz="4" w:space="0" w:color="auto"/>
              <w:left w:val="single" w:sz="12" w:space="0" w:color="auto"/>
              <w:bottom w:val="single" w:sz="4" w:space="0" w:color="auto"/>
              <w:right w:val="single" w:sz="4" w:space="0" w:color="auto"/>
            </w:tcBorders>
            <w:shd w:val="clear" w:color="auto" w:fill="CCFFCC"/>
            <w:vAlign w:val="center"/>
          </w:tcPr>
          <w:p w:rsidR="00F4048B" w:rsidRPr="006C2889" w:rsidRDefault="00F4048B" w:rsidP="006C2889">
            <w:pPr>
              <w:spacing w:after="240"/>
              <w:jc w:val="both"/>
              <w:rPr>
                <w:rFonts w:ascii="Arial" w:hAnsi="Arial" w:cs="Arial"/>
                <w:b/>
                <w:bCs/>
              </w:rPr>
            </w:pPr>
            <w:proofErr w:type="spellStart"/>
            <w:r w:rsidRPr="006C2889">
              <w:rPr>
                <w:rFonts w:ascii="Arial" w:hAnsi="Arial" w:cs="Arial"/>
                <w:b/>
                <w:bCs/>
              </w:rPr>
              <w:t>Maximálna</w:t>
            </w:r>
            <w:proofErr w:type="spellEnd"/>
            <w:r w:rsidRPr="006C2889">
              <w:rPr>
                <w:rFonts w:ascii="Arial" w:hAnsi="Arial" w:cs="Arial"/>
                <w:b/>
                <w:bCs/>
              </w:rPr>
              <w:t xml:space="preserve"> výška </w:t>
            </w:r>
            <w:proofErr w:type="spellStart"/>
            <w:r w:rsidRPr="006C2889">
              <w:rPr>
                <w:rFonts w:ascii="Arial" w:hAnsi="Arial" w:cs="Arial"/>
                <w:b/>
                <w:bCs/>
              </w:rPr>
              <w:t>oprávnených</w:t>
            </w:r>
            <w:proofErr w:type="spellEnd"/>
            <w:r w:rsidRPr="006C2889">
              <w:rPr>
                <w:rFonts w:ascii="Arial" w:hAnsi="Arial" w:cs="Arial"/>
                <w:b/>
                <w:bCs/>
              </w:rPr>
              <w:t xml:space="preserve"> </w:t>
            </w:r>
            <w:proofErr w:type="spellStart"/>
            <w:r w:rsidRPr="006C2889">
              <w:rPr>
                <w:rFonts w:ascii="Arial" w:hAnsi="Arial" w:cs="Arial"/>
                <w:b/>
                <w:bCs/>
              </w:rPr>
              <w:t>výdavkov</w:t>
            </w:r>
            <w:proofErr w:type="spellEnd"/>
          </w:p>
        </w:tc>
        <w:tc>
          <w:tcPr>
            <w:tcW w:w="5292" w:type="dxa"/>
            <w:tcBorders>
              <w:top w:val="single" w:sz="4" w:space="0" w:color="auto"/>
              <w:left w:val="single" w:sz="4" w:space="0" w:color="auto"/>
              <w:bottom w:val="single" w:sz="4" w:space="0" w:color="auto"/>
              <w:right w:val="single" w:sz="12" w:space="0" w:color="auto"/>
            </w:tcBorders>
            <w:vAlign w:val="center"/>
          </w:tcPr>
          <w:p w:rsidR="00F4048B" w:rsidRPr="006C2889" w:rsidRDefault="00F4048B" w:rsidP="006C2889">
            <w:pPr>
              <w:spacing w:after="240"/>
              <w:jc w:val="both"/>
              <w:rPr>
                <w:rFonts w:ascii="Arial" w:hAnsi="Arial" w:cs="Arial"/>
                <w:bCs/>
                <w:iCs/>
              </w:rPr>
            </w:pPr>
            <w:r w:rsidRPr="006C2889">
              <w:rPr>
                <w:rFonts w:ascii="Arial" w:hAnsi="Arial" w:cs="Arial"/>
                <w:iCs/>
              </w:rPr>
              <w:t>70 000</w:t>
            </w:r>
          </w:p>
        </w:tc>
      </w:tr>
    </w:tbl>
    <w:p w:rsidR="00F4048B" w:rsidRPr="006C2889" w:rsidRDefault="00F4048B" w:rsidP="006C2889">
      <w:pPr>
        <w:spacing w:after="240"/>
        <w:jc w:val="both"/>
        <w:rPr>
          <w:rFonts w:ascii="Arial" w:hAnsi="Arial" w:cs="Arial"/>
          <w:b/>
          <w:lang w:val="sk-SK"/>
        </w:rPr>
      </w:pPr>
    </w:p>
    <w:p w:rsidR="00F4048B" w:rsidRPr="006C2889" w:rsidRDefault="00F4048B" w:rsidP="006C2889">
      <w:pPr>
        <w:spacing w:after="240"/>
        <w:jc w:val="both"/>
        <w:rPr>
          <w:rFonts w:ascii="Arial" w:hAnsi="Arial" w:cs="Arial"/>
          <w:lang w:val="sk-SK"/>
        </w:rPr>
      </w:pPr>
      <w:r w:rsidRPr="006C2889">
        <w:rPr>
          <w:rFonts w:ascii="Arial" w:hAnsi="Arial" w:cs="Arial"/>
          <w:b/>
          <w:lang w:val="sk-SK"/>
        </w:rPr>
        <w:t>3. Rozpočet pre opatrenie 3.3 Vzdelávanie a informovanie</w:t>
      </w:r>
      <w:r w:rsidRPr="006C2889">
        <w:rPr>
          <w:rFonts w:ascii="Arial" w:hAnsi="Arial" w:cs="Arial"/>
          <w:i/>
          <w:lang w:val="sk-SK"/>
        </w:rPr>
        <w:t xml:space="preserve"> </w:t>
      </w:r>
      <w:r w:rsidRPr="006C2889">
        <w:rPr>
          <w:rFonts w:ascii="Arial" w:hAnsi="Arial" w:cs="Arial"/>
          <w:b/>
          <w:lang w:val="sk-SK"/>
        </w:rPr>
        <w:t>v rámci vyhlásenej výzvy</w:t>
      </w:r>
      <w:r w:rsidRPr="006C2889">
        <w:rPr>
          <w:rFonts w:ascii="Arial" w:hAnsi="Arial" w:cs="Arial"/>
          <w:lang w:val="sk-SK"/>
        </w:rPr>
        <w:t xml:space="preserve"> </w:t>
      </w:r>
    </w:p>
    <w:p w:rsidR="00F4048B" w:rsidRPr="006C2889" w:rsidRDefault="00F4048B" w:rsidP="006C2889">
      <w:pPr>
        <w:spacing w:after="240"/>
        <w:jc w:val="both"/>
        <w:rPr>
          <w:rFonts w:ascii="Arial" w:hAnsi="Arial" w:cs="Arial"/>
        </w:rPr>
      </w:pPr>
      <w:r w:rsidRPr="006C2889">
        <w:rPr>
          <w:rFonts w:ascii="Arial" w:hAnsi="Arial" w:cs="Arial"/>
          <w:lang w:val="sk-SK"/>
        </w:rPr>
        <w:t>Celkový rozpočet výzvy:</w:t>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r>
      <w:r w:rsidRPr="006C2889">
        <w:rPr>
          <w:rFonts w:ascii="Arial" w:hAnsi="Arial" w:cs="Arial"/>
          <w:lang w:val="sk-SK"/>
        </w:rPr>
        <w:tab/>
        <w:t>210 684 €</w:t>
      </w:r>
    </w:p>
    <w:p w:rsidR="00F4048B" w:rsidRPr="006C2889" w:rsidRDefault="00F4048B" w:rsidP="006C2889">
      <w:pPr>
        <w:pStyle w:val="Zarkazkladnhotextu"/>
        <w:spacing w:after="240"/>
        <w:ind w:left="675" w:hanging="675"/>
        <w:rPr>
          <w:rFonts w:ascii="Arial" w:hAnsi="Arial" w:cs="Arial"/>
          <w:b/>
          <w:sz w:val="20"/>
          <w:szCs w:val="20"/>
        </w:rPr>
      </w:pPr>
      <w:r w:rsidRPr="006C2889">
        <w:rPr>
          <w:rFonts w:ascii="Arial" w:hAnsi="Arial" w:cs="Arial"/>
          <w:b/>
          <w:sz w:val="20"/>
          <w:szCs w:val="20"/>
        </w:rPr>
        <w:t xml:space="preserve">4. Oprávnené činnosti </w:t>
      </w:r>
    </w:p>
    <w:p w:rsidR="00F4048B" w:rsidRPr="00F4048B" w:rsidRDefault="00F4048B" w:rsidP="006C2889">
      <w:pPr>
        <w:spacing w:after="120"/>
        <w:jc w:val="both"/>
        <w:rPr>
          <w:rFonts w:ascii="Arial" w:hAnsi="Arial" w:cs="Arial"/>
          <w:bCs/>
          <w:noProof/>
          <w:lang w:val="sk-SK"/>
        </w:rPr>
      </w:pPr>
      <w:r w:rsidRPr="00F4048B">
        <w:rPr>
          <w:rFonts w:ascii="Arial" w:hAnsi="Arial" w:cs="Arial"/>
          <w:bCs/>
          <w:noProof/>
          <w:lang w:val="sk-SK"/>
        </w:rPr>
        <w:t>Cieľom podpory sú vzdelávacie projekty zamerané na získavanie, prehlbovanie, inovácie vedomostí,  zručností a šírenie informácií o jednotlivých opatreniach osi 3 podľa EPFRV. Oprávnené sú všetky vzdelávacie a informačné aktivity, ktoré súvisia s cieľmi opatrenia:</w:t>
      </w:r>
    </w:p>
    <w:p w:rsidR="00F4048B" w:rsidRPr="00F4048B" w:rsidRDefault="00F4048B" w:rsidP="006C2889">
      <w:pPr>
        <w:spacing w:after="120"/>
        <w:ind w:left="360" w:hanging="360"/>
        <w:jc w:val="both"/>
        <w:rPr>
          <w:rFonts w:ascii="Arial" w:hAnsi="Arial" w:cs="Arial"/>
          <w:bCs/>
          <w:noProof/>
          <w:lang w:val="sk-SK"/>
        </w:rPr>
      </w:pPr>
      <w:r w:rsidRPr="00F4048B">
        <w:rPr>
          <w:rFonts w:ascii="Arial" w:hAnsi="Arial" w:cs="Arial"/>
          <w:b/>
          <w:bCs/>
          <w:noProof/>
          <w:lang w:val="sk-SK"/>
        </w:rPr>
        <w:t>1.</w:t>
      </w:r>
      <w:r w:rsidRPr="00F4048B">
        <w:rPr>
          <w:rFonts w:ascii="Arial" w:hAnsi="Arial" w:cs="Arial"/>
          <w:bCs/>
          <w:noProof/>
          <w:lang w:val="sk-SK"/>
        </w:rPr>
        <w:t xml:space="preserve"> </w:t>
      </w:r>
      <w:r w:rsidRPr="00F4048B">
        <w:rPr>
          <w:rFonts w:ascii="Arial" w:hAnsi="Arial" w:cs="Arial"/>
          <w:b/>
          <w:bCs/>
          <w:noProof/>
          <w:lang w:val="sk-SK"/>
        </w:rPr>
        <w:t>všetky formy ďalšieho vzdelávania</w:t>
      </w:r>
      <w:r w:rsidRPr="00F4048B">
        <w:rPr>
          <w:rFonts w:ascii="Arial" w:hAnsi="Arial" w:cs="Arial"/>
          <w:bCs/>
          <w:noProof/>
          <w:lang w:val="sk-SK"/>
        </w:rPr>
        <w:t>, ktorých zameranie je v súlade s cieľmi opatrenia a príslušnými právnymi predpismi EÚ a SR.</w:t>
      </w:r>
    </w:p>
    <w:p w:rsidR="00F4048B" w:rsidRPr="00F4048B" w:rsidRDefault="00F4048B" w:rsidP="006C2889">
      <w:pPr>
        <w:spacing w:after="120"/>
        <w:jc w:val="both"/>
        <w:rPr>
          <w:rFonts w:ascii="Arial" w:hAnsi="Arial" w:cs="Arial"/>
          <w:noProof/>
          <w:snapToGrid w:val="0"/>
          <w:lang w:val="sk-SK" w:eastAsia="zh-CN"/>
        </w:rPr>
      </w:pPr>
      <w:r w:rsidRPr="00F4048B">
        <w:rPr>
          <w:rFonts w:ascii="Arial" w:hAnsi="Arial" w:cs="Arial"/>
          <w:noProof/>
          <w:snapToGrid w:val="0"/>
          <w:lang w:val="sk-SK" w:eastAsia="zh-CN"/>
        </w:rPr>
        <w:lastRenderedPageBreak/>
        <w:t>Vzdelávacie aktivity určené pre podnikateľské subjekty a subjekty verejnej správy (obce, mestá a ich združenia a občianske združenia) – tematicky zamerané najmä na:</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ekonomiku podnikateľského subjektu (napr. legislatíva, riadenie ekonomicky životaschopného podniku, podnikateľský plán, diverzifikácia činností, spolupráca a rozvoj podnikov);</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 xml:space="preserve">zavádzanie nových metód a nástrojov práce a riadenia vo vidieckom priestore; </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manažment kvality;</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 xml:space="preserve">inovácie vo vidieckych oblastiach, zavádzanie informačných technológií, </w:t>
      </w:r>
      <w:proofErr w:type="spellStart"/>
      <w:r w:rsidRPr="00F4048B">
        <w:rPr>
          <w:rFonts w:ascii="Arial" w:eastAsia="Arial Unicode MS" w:hAnsi="Arial" w:cs="Arial"/>
          <w:lang w:val="sk-SK" w:eastAsia="zh-CN"/>
        </w:rPr>
        <w:t>internetizácia</w:t>
      </w:r>
      <w:proofErr w:type="spellEnd"/>
      <w:r w:rsidRPr="00F4048B">
        <w:rPr>
          <w:rFonts w:ascii="Arial" w:eastAsia="Arial Unicode MS" w:hAnsi="Arial" w:cs="Arial"/>
          <w:lang w:val="sk-SK" w:eastAsia="zh-CN"/>
        </w:rPr>
        <w:t>;</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ochranu životného prostredia (environmentálne vhodné technológie, alternatívne zdroje energie, separovaný zber, využívanie biomasy, ochrana, tvorba a manažment krajiny, cieľová kvalita vidieckej krajiny a pod.);</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obnovu a rozvoj vidieka;</w:t>
      </w:r>
    </w:p>
    <w:p w:rsidR="00F4048B" w:rsidRPr="00F4048B" w:rsidRDefault="00F4048B" w:rsidP="006C2889">
      <w:pPr>
        <w:numPr>
          <w:ilvl w:val="0"/>
          <w:numId w:val="5"/>
        </w:numPr>
        <w:spacing w:after="200"/>
        <w:jc w:val="both"/>
        <w:rPr>
          <w:rFonts w:ascii="Arial" w:eastAsia="Arial Unicode MS" w:hAnsi="Arial" w:cs="Arial"/>
          <w:lang w:val="sk-SK" w:eastAsia="zh-CN"/>
        </w:rPr>
      </w:pPr>
      <w:r w:rsidRPr="00F4048B">
        <w:rPr>
          <w:rFonts w:ascii="Arial" w:eastAsia="Arial Unicode MS" w:hAnsi="Arial" w:cs="Arial"/>
          <w:lang w:val="sk-SK" w:eastAsia="zh-CN"/>
        </w:rPr>
        <w:t>prístup LEADER.</w:t>
      </w:r>
    </w:p>
    <w:p w:rsidR="00F4048B" w:rsidRPr="00F4048B" w:rsidRDefault="00F4048B" w:rsidP="006C2889">
      <w:pPr>
        <w:jc w:val="both"/>
        <w:rPr>
          <w:rFonts w:ascii="Arial" w:eastAsia="Arial Unicode MS" w:hAnsi="Arial" w:cs="Arial"/>
          <w:lang w:val="sk-SK" w:eastAsia="zh-CN"/>
        </w:rPr>
      </w:pPr>
    </w:p>
    <w:p w:rsidR="00F4048B" w:rsidRPr="00F4048B" w:rsidRDefault="00F4048B" w:rsidP="006C2889">
      <w:pPr>
        <w:jc w:val="both"/>
        <w:rPr>
          <w:rFonts w:ascii="Arial" w:eastAsia="Arial Unicode MS" w:hAnsi="Arial" w:cs="Arial"/>
          <w:b/>
          <w:lang w:val="sk-SK" w:eastAsia="zh-CN"/>
        </w:rPr>
      </w:pPr>
      <w:r w:rsidRPr="00F4048B">
        <w:rPr>
          <w:rFonts w:ascii="Arial" w:eastAsia="Arial Unicode MS" w:hAnsi="Arial" w:cs="Arial"/>
          <w:b/>
          <w:lang w:val="sk-SK" w:eastAsia="zh-CN"/>
        </w:rPr>
        <w:t>2. nasledovné formy informačných aktivít</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tvorba nových vzdelávacích programov;</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tvorba analýz vzdelávacích potrieb;</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krátkodobé kurzy, školenia, tréningy na získanie potrebných vedomostí a zručností;</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konferencie a semináre;</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 xml:space="preserve">televízne a rozhlasové kampane (ako sú propagačné aktivity, besedy, </w:t>
      </w:r>
      <w:proofErr w:type="spellStart"/>
      <w:r w:rsidRPr="00F4048B">
        <w:rPr>
          <w:rFonts w:ascii="Arial" w:eastAsia="Arial Unicode MS" w:hAnsi="Arial" w:cs="Arial"/>
          <w:lang w:val="sk-SK" w:eastAsia="zh-CN"/>
        </w:rPr>
        <w:t>talk</w:t>
      </w:r>
      <w:proofErr w:type="spellEnd"/>
      <w:r w:rsidRPr="00F4048B">
        <w:rPr>
          <w:rFonts w:ascii="Arial" w:eastAsia="Arial Unicode MS" w:hAnsi="Arial" w:cs="Arial"/>
          <w:lang w:val="sk-SK" w:eastAsia="zh-CN"/>
        </w:rPr>
        <w:t xml:space="preserve"> </w:t>
      </w:r>
      <w:proofErr w:type="spellStart"/>
      <w:r w:rsidRPr="00F4048B">
        <w:rPr>
          <w:rFonts w:ascii="Arial" w:eastAsia="Arial Unicode MS" w:hAnsi="Arial" w:cs="Arial"/>
          <w:lang w:val="sk-SK" w:eastAsia="zh-CN"/>
        </w:rPr>
        <w:t>shows</w:t>
      </w:r>
      <w:proofErr w:type="spellEnd"/>
      <w:r w:rsidRPr="00F4048B">
        <w:rPr>
          <w:rFonts w:ascii="Arial" w:eastAsia="Arial Unicode MS" w:hAnsi="Arial" w:cs="Arial"/>
          <w:lang w:val="sk-SK" w:eastAsia="zh-CN"/>
        </w:rPr>
        <w:t>);</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výmenné informačné stáže a návštevy v tuzemsku a v EÚ;</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putovné aktivity k cieľovým skupinám;</w:t>
      </w:r>
    </w:p>
    <w:p w:rsidR="00F4048B" w:rsidRPr="00F4048B" w:rsidRDefault="00F4048B" w:rsidP="006C2889">
      <w:pPr>
        <w:numPr>
          <w:ilvl w:val="0"/>
          <w:numId w:val="4"/>
        </w:numPr>
        <w:spacing w:after="200"/>
        <w:jc w:val="both"/>
        <w:rPr>
          <w:rFonts w:ascii="Arial" w:eastAsia="Arial Unicode MS" w:hAnsi="Arial" w:cs="Arial"/>
          <w:lang w:val="sk-SK" w:eastAsia="zh-CN"/>
        </w:rPr>
      </w:pPr>
      <w:r w:rsidRPr="00F4048B">
        <w:rPr>
          <w:rFonts w:ascii="Arial" w:eastAsia="Arial Unicode MS" w:hAnsi="Arial" w:cs="Arial"/>
          <w:lang w:val="sk-SK" w:eastAsia="zh-CN"/>
        </w:rPr>
        <w:t>ďalšie formy, ako napríklad tlačené publikácie a webové sídla, trvalý informačný a poradenský servis zameraný na celoživotné vzdelávanie.</w:t>
      </w:r>
    </w:p>
    <w:p w:rsidR="00F4048B" w:rsidRPr="00F4048B" w:rsidRDefault="00F4048B" w:rsidP="006C2889">
      <w:pPr>
        <w:jc w:val="both"/>
        <w:rPr>
          <w:rFonts w:ascii="Arial" w:eastAsia="Arial Unicode MS" w:hAnsi="Arial" w:cs="Arial"/>
          <w:lang w:val="sk-SK" w:eastAsia="zh-CN"/>
        </w:rPr>
      </w:pPr>
      <w:r w:rsidRPr="00F4048B">
        <w:rPr>
          <w:rFonts w:ascii="Arial" w:eastAsia="Arial Unicode MS" w:hAnsi="Arial" w:cs="Arial"/>
          <w:lang w:val="sk-SK" w:eastAsia="zh-CN"/>
        </w:rPr>
        <w:t>Uprednostňujú sa kombinácie uvedených foriem.</w:t>
      </w:r>
    </w:p>
    <w:p w:rsidR="00F4048B" w:rsidRPr="006C2889" w:rsidRDefault="00F4048B" w:rsidP="006C2889">
      <w:pPr>
        <w:pStyle w:val="Zarkazkladnhotextu"/>
        <w:spacing w:after="240"/>
        <w:ind w:left="675" w:hanging="675"/>
        <w:rPr>
          <w:rFonts w:ascii="Arial" w:hAnsi="Arial" w:cs="Arial"/>
          <w:b/>
          <w:sz w:val="20"/>
          <w:szCs w:val="20"/>
        </w:rPr>
      </w:pPr>
    </w:p>
    <w:p w:rsidR="00F4048B" w:rsidRPr="006C2889" w:rsidRDefault="00F4048B" w:rsidP="006C2889">
      <w:pPr>
        <w:spacing w:after="240"/>
        <w:jc w:val="both"/>
        <w:rPr>
          <w:rFonts w:ascii="Arial" w:hAnsi="Arial" w:cs="Arial"/>
          <w:b/>
          <w:lang w:val="sk-SK"/>
        </w:rPr>
      </w:pPr>
      <w:r w:rsidRPr="006C2889">
        <w:rPr>
          <w:rFonts w:ascii="Arial" w:hAnsi="Arial" w:cs="Arial"/>
          <w:b/>
          <w:lang w:val="sk-SK"/>
        </w:rPr>
        <w:t>5. Oprávnené výdavky</w:t>
      </w:r>
    </w:p>
    <w:p w:rsidR="00475169" w:rsidRPr="00475169" w:rsidRDefault="00475169" w:rsidP="006C2889">
      <w:pPr>
        <w:jc w:val="both"/>
        <w:rPr>
          <w:rFonts w:ascii="Arial" w:hAnsi="Arial" w:cs="Arial"/>
          <w:b/>
          <w:bCs/>
          <w:lang w:val="sk-SK"/>
        </w:rPr>
      </w:pPr>
      <w:r w:rsidRPr="00475169">
        <w:rPr>
          <w:rFonts w:ascii="Arial" w:hAnsi="Arial" w:cs="Arial"/>
          <w:b/>
          <w:bCs/>
          <w:lang w:val="sk-SK"/>
        </w:rPr>
        <w:t xml:space="preserve">Oprávnené výdavky </w:t>
      </w:r>
      <w:r w:rsidRPr="00475169">
        <w:rPr>
          <w:rFonts w:ascii="Arial" w:hAnsi="Arial" w:cs="Arial"/>
          <w:bCs/>
          <w:lang w:val="sk-SK"/>
        </w:rPr>
        <w:t>(s výnimkou obmedzení citovaných v rámci neoprávnených výdavkov. Oprávnené sú výdavky od udelenia štatútu MAS.</w:t>
      </w:r>
    </w:p>
    <w:p w:rsidR="00475169" w:rsidRPr="00475169" w:rsidRDefault="00475169" w:rsidP="006C2889">
      <w:pPr>
        <w:jc w:val="both"/>
        <w:rPr>
          <w:rFonts w:ascii="Arial" w:hAnsi="Arial" w:cs="Arial"/>
          <w:noProof/>
          <w:lang w:val="sk-SK"/>
        </w:rPr>
      </w:pPr>
      <w:r w:rsidRPr="00475169">
        <w:rPr>
          <w:rFonts w:ascii="Arial" w:hAnsi="Arial" w:cs="Arial"/>
          <w:noProof/>
          <w:lang w:val="sk-SK"/>
        </w:rPr>
        <w:t>Podpora sa poskytuje na nasledovné výdavky spojené so zabezpečením a s realizáciou vzdelávacieho a informačného projektu:</w:t>
      </w:r>
    </w:p>
    <w:p w:rsidR="00475169" w:rsidRPr="00475169" w:rsidRDefault="00475169" w:rsidP="006C2889">
      <w:pPr>
        <w:jc w:val="both"/>
        <w:rPr>
          <w:rFonts w:ascii="Arial" w:hAnsi="Arial" w:cs="Arial"/>
          <w:lang w:val="sk-SK"/>
        </w:rPr>
      </w:pPr>
    </w:p>
    <w:p w:rsidR="00475169" w:rsidRPr="00475169" w:rsidRDefault="00475169" w:rsidP="006C2889">
      <w:pPr>
        <w:numPr>
          <w:ilvl w:val="0"/>
          <w:numId w:val="6"/>
        </w:numPr>
        <w:spacing w:after="200"/>
        <w:ind w:left="360"/>
        <w:jc w:val="both"/>
        <w:rPr>
          <w:rFonts w:ascii="Arial" w:hAnsi="Arial" w:cs="Arial"/>
          <w:noProof/>
          <w:lang w:val="sk-SK"/>
        </w:rPr>
      </w:pPr>
      <w:r w:rsidRPr="00475169">
        <w:rPr>
          <w:rFonts w:ascii="Arial" w:hAnsi="Arial" w:cs="Arial"/>
          <w:b/>
          <w:noProof/>
          <w:lang w:val="sk-SK"/>
        </w:rPr>
        <w:t>interné výdavky organizátora</w:t>
      </w:r>
      <w:r w:rsidRPr="00475169">
        <w:rPr>
          <w:rFonts w:ascii="Arial" w:hAnsi="Arial" w:cs="Arial"/>
          <w:noProof/>
          <w:lang w:val="sk-SK"/>
        </w:rPr>
        <w:t xml:space="preserve"> (platy, cestovné a ubytovanie pre zamestnancov organizátora, výdavky spojené s účtovníctvom a ekonomikou riadenia projektu);</w:t>
      </w:r>
    </w:p>
    <w:p w:rsidR="00475169" w:rsidRPr="00475169" w:rsidRDefault="00475169" w:rsidP="006C2889">
      <w:pPr>
        <w:ind w:left="720" w:hanging="360"/>
        <w:jc w:val="both"/>
        <w:rPr>
          <w:rFonts w:ascii="Arial" w:hAnsi="Arial" w:cs="Arial"/>
          <w:lang w:val="sk-SK"/>
        </w:rPr>
      </w:pPr>
      <w:r w:rsidRPr="00475169">
        <w:rPr>
          <w:rFonts w:ascii="Arial" w:hAnsi="Arial" w:cs="Arial"/>
          <w:lang w:val="sk-SK"/>
        </w:rPr>
        <w:t xml:space="preserve">a)  personálne výdavky – platy vrátane odvodov garantom (projektový, organizačný, finančný manažment a administrátor). Všetky personálne výdavky musia byť podložené pracovnými výkazmi s rozpismi vykonanej práce na aktuálnych tlačivách v čase vykonania  danej aktivity zverejnených na webovom sídle </w:t>
      </w:r>
      <w:hyperlink r:id="rId9" w:history="1">
        <w:r w:rsidRPr="006C2889">
          <w:rPr>
            <w:rFonts w:ascii="Arial" w:hAnsi="Arial" w:cs="Arial"/>
            <w:color w:val="0000FF"/>
            <w:u w:val="single"/>
            <w:lang w:val="sk-SK"/>
          </w:rPr>
          <w:t>http://www.apa.sk/</w:t>
        </w:r>
      </w:hyperlink>
      <w:r w:rsidRPr="00475169">
        <w:rPr>
          <w:rFonts w:ascii="Arial" w:hAnsi="Arial" w:cs="Arial"/>
          <w:lang w:val="sk-SK"/>
        </w:rPr>
        <w:t xml:space="preserve">.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 </w:t>
      </w:r>
    </w:p>
    <w:p w:rsidR="00475169" w:rsidRPr="00475169" w:rsidRDefault="00475169" w:rsidP="006C2889">
      <w:pPr>
        <w:ind w:left="720" w:hanging="360"/>
        <w:jc w:val="both"/>
        <w:rPr>
          <w:rFonts w:ascii="Arial" w:hAnsi="Arial" w:cs="Arial"/>
          <w:lang w:val="sk-SK"/>
        </w:rPr>
      </w:pPr>
      <w:r w:rsidRPr="00475169">
        <w:rPr>
          <w:rFonts w:ascii="Arial" w:hAnsi="Arial" w:cs="Arial"/>
          <w:lang w:val="sk-SK"/>
        </w:rPr>
        <w:t>b)  cestovné, stravné a ubytovanie pre zamestnancov organizátora v prípade, ak sa aktivity projektu realizujú mimo sídla žiadateľa.</w:t>
      </w:r>
    </w:p>
    <w:p w:rsidR="00475169" w:rsidRPr="00475169" w:rsidRDefault="00475169" w:rsidP="006C2889">
      <w:pPr>
        <w:ind w:left="709"/>
        <w:jc w:val="both"/>
        <w:rPr>
          <w:rFonts w:ascii="Arial" w:hAnsi="Arial" w:cs="Arial"/>
          <w:lang w:val="sk-SK"/>
        </w:rPr>
      </w:pPr>
      <w:r w:rsidRPr="00475169">
        <w:rPr>
          <w:rFonts w:ascii="Arial" w:hAnsi="Arial" w:cs="Arial"/>
          <w:lang w:val="sk-SK"/>
        </w:rPr>
        <w:lastRenderedPageBreak/>
        <w:t xml:space="preserve">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mestskú hromadnú dopravu. </w:t>
      </w:r>
    </w:p>
    <w:p w:rsidR="00475169" w:rsidRPr="00475169" w:rsidRDefault="00475169" w:rsidP="006C2889">
      <w:pPr>
        <w:numPr>
          <w:ilvl w:val="0"/>
          <w:numId w:val="8"/>
        </w:numPr>
        <w:tabs>
          <w:tab w:val="num" w:pos="1276"/>
        </w:tabs>
        <w:spacing w:before="120" w:after="200"/>
        <w:ind w:left="993" w:hanging="28"/>
        <w:jc w:val="both"/>
        <w:rPr>
          <w:rFonts w:ascii="Arial" w:hAnsi="Arial" w:cs="Arial"/>
          <w:lang w:val="sk-SK"/>
        </w:rPr>
      </w:pPr>
      <w:r w:rsidRPr="00475169">
        <w:rPr>
          <w:rFonts w:ascii="Arial" w:hAnsi="Arial" w:cs="Arial"/>
          <w:lang w:val="sk-SK"/>
        </w:rPr>
        <w:t>Výdavky na stravu a ubytovanie:</w:t>
      </w:r>
    </w:p>
    <w:p w:rsidR="00475169" w:rsidRPr="00475169" w:rsidRDefault="00475169" w:rsidP="006C2889">
      <w:pPr>
        <w:numPr>
          <w:ilvl w:val="0"/>
          <w:numId w:val="9"/>
        </w:numPr>
        <w:tabs>
          <w:tab w:val="num" w:pos="1560"/>
        </w:tabs>
        <w:spacing w:after="200"/>
        <w:ind w:left="1560" w:hanging="284"/>
        <w:jc w:val="both"/>
        <w:rPr>
          <w:rFonts w:ascii="Arial" w:hAnsi="Arial" w:cs="Arial"/>
          <w:lang w:val="sk-SK"/>
        </w:rPr>
      </w:pPr>
      <w:r w:rsidRPr="00475169">
        <w:rPr>
          <w:rFonts w:ascii="Arial" w:hAnsi="Arial" w:cs="Arial"/>
          <w:lang w:val="sk-SK"/>
        </w:rPr>
        <w:t xml:space="preserve">výdavky na ubytovanie nesmú prekročiť maximálne stanovenú čiastku                        </w:t>
      </w:r>
      <w:r w:rsidRPr="00475169">
        <w:rPr>
          <w:rFonts w:ascii="Arial" w:hAnsi="Arial" w:cs="Arial"/>
          <w:b/>
          <w:lang w:val="sk-SK"/>
        </w:rPr>
        <w:t>170 EUR/deň/osobu.</w:t>
      </w:r>
    </w:p>
    <w:p w:rsidR="00475169" w:rsidRPr="00475169" w:rsidRDefault="00475169" w:rsidP="006C2889">
      <w:pPr>
        <w:numPr>
          <w:ilvl w:val="0"/>
          <w:numId w:val="9"/>
        </w:numPr>
        <w:tabs>
          <w:tab w:val="num" w:pos="1560"/>
        </w:tabs>
        <w:spacing w:after="200"/>
        <w:ind w:left="1560" w:hanging="284"/>
        <w:jc w:val="both"/>
        <w:rPr>
          <w:rFonts w:ascii="Arial" w:hAnsi="Arial" w:cs="Arial"/>
          <w:b/>
          <w:lang w:val="sk-SK"/>
        </w:rPr>
      </w:pPr>
      <w:r w:rsidRPr="00475169">
        <w:rPr>
          <w:rFonts w:ascii="Arial" w:hAnsi="Arial" w:cs="Arial"/>
          <w:b/>
          <w:lang w:val="sk-SK"/>
        </w:rPr>
        <w:t>výdavky na stravu nesmú prekročiť maximálne stanovenú čiastku 30 EUR/deň/osobu.</w:t>
      </w:r>
    </w:p>
    <w:p w:rsidR="00475169" w:rsidRPr="00475169" w:rsidRDefault="00475169" w:rsidP="006C2889">
      <w:pPr>
        <w:numPr>
          <w:ilvl w:val="0"/>
          <w:numId w:val="8"/>
        </w:numPr>
        <w:tabs>
          <w:tab w:val="num" w:pos="1276"/>
        </w:tabs>
        <w:spacing w:before="120" w:after="200"/>
        <w:ind w:left="1276" w:hanging="283"/>
        <w:jc w:val="both"/>
        <w:rPr>
          <w:rFonts w:ascii="Arial" w:hAnsi="Arial" w:cs="Arial"/>
          <w:lang w:val="sk-SK"/>
        </w:rPr>
      </w:pPr>
      <w:r w:rsidRPr="00475169">
        <w:rPr>
          <w:rFonts w:ascii="Arial" w:hAnsi="Arial" w:cs="Arial"/>
          <w:lang w:val="sk-SK"/>
        </w:rPr>
        <w:t xml:space="preserve">Výdavky na automobilovú dopravu: </w:t>
      </w:r>
    </w:p>
    <w:p w:rsidR="00475169" w:rsidRPr="00475169" w:rsidRDefault="00475169" w:rsidP="006C2889">
      <w:pPr>
        <w:numPr>
          <w:ilvl w:val="0"/>
          <w:numId w:val="9"/>
        </w:numPr>
        <w:tabs>
          <w:tab w:val="num" w:pos="1560"/>
        </w:tabs>
        <w:spacing w:after="200"/>
        <w:ind w:left="1560" w:hanging="284"/>
        <w:jc w:val="both"/>
        <w:rPr>
          <w:rFonts w:ascii="Arial" w:hAnsi="Arial" w:cs="Arial"/>
          <w:lang w:val="sk-SK"/>
        </w:rPr>
      </w:pPr>
      <w:r w:rsidRPr="00475169">
        <w:rPr>
          <w:rFonts w:ascii="Arial" w:hAnsi="Arial" w:cs="Arial"/>
          <w:lang w:val="sk-SK"/>
        </w:rPr>
        <w:t>pri použití taxíka: skutočné výdavky;</w:t>
      </w:r>
    </w:p>
    <w:p w:rsidR="00475169" w:rsidRPr="00475169" w:rsidRDefault="00475169" w:rsidP="006C2889">
      <w:pPr>
        <w:numPr>
          <w:ilvl w:val="0"/>
          <w:numId w:val="9"/>
        </w:numPr>
        <w:tabs>
          <w:tab w:val="num" w:pos="1560"/>
        </w:tabs>
        <w:spacing w:after="200"/>
        <w:ind w:left="1560" w:hanging="284"/>
        <w:jc w:val="both"/>
        <w:rPr>
          <w:rFonts w:ascii="Arial" w:hAnsi="Arial" w:cs="Arial"/>
          <w:lang w:val="sk-SK"/>
        </w:rPr>
      </w:pPr>
      <w:r w:rsidRPr="00475169">
        <w:rPr>
          <w:rFonts w:ascii="Arial" w:hAnsi="Arial" w:cs="Arial"/>
          <w:lang w:val="sk-SK"/>
        </w:rPr>
        <w:t>pri použití motorového vozidla organizácie na prepravu zamestnancov 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475169" w:rsidRPr="00475169" w:rsidRDefault="00475169" w:rsidP="006C2889">
      <w:pPr>
        <w:numPr>
          <w:ilvl w:val="0"/>
          <w:numId w:val="9"/>
        </w:numPr>
        <w:tabs>
          <w:tab w:val="num" w:pos="1560"/>
        </w:tabs>
        <w:spacing w:after="200"/>
        <w:ind w:left="1560" w:hanging="284"/>
        <w:jc w:val="both"/>
        <w:rPr>
          <w:rFonts w:ascii="Arial" w:hAnsi="Arial" w:cs="Arial"/>
          <w:lang w:val="sk-SK"/>
        </w:rPr>
      </w:pPr>
      <w:r w:rsidRPr="00475169">
        <w:rPr>
          <w:rFonts w:ascii="Arial" w:hAnsi="Arial" w:cs="Arial"/>
          <w:lang w:val="sk-SK"/>
        </w:rPr>
        <w:t>na akékoľvek cesty mimo miest konania vzdelávacieho projektu (stáže a návštevy), ktoré musia byť zdôvodnené ako cesty, ktoré súvisia so zabezpečením a realizáciou projektu.</w:t>
      </w:r>
    </w:p>
    <w:p w:rsidR="00475169" w:rsidRPr="00475169" w:rsidRDefault="00475169" w:rsidP="006C2889">
      <w:pPr>
        <w:ind w:left="540" w:hanging="540"/>
        <w:jc w:val="both"/>
        <w:rPr>
          <w:rFonts w:ascii="Arial" w:hAnsi="Arial" w:cs="Arial"/>
          <w:lang w:val="sk-SK"/>
        </w:rPr>
      </w:pPr>
      <w:r w:rsidRPr="00475169">
        <w:rPr>
          <w:rFonts w:ascii="Arial" w:hAnsi="Arial" w:cs="Arial"/>
          <w:lang w:val="sk-SK"/>
        </w:rPr>
        <w:t xml:space="preserve">     c) 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475169" w:rsidRPr="00475169" w:rsidRDefault="00475169" w:rsidP="006C2889">
      <w:pPr>
        <w:numPr>
          <w:ilvl w:val="0"/>
          <w:numId w:val="6"/>
        </w:numPr>
        <w:spacing w:after="200"/>
        <w:ind w:left="360"/>
        <w:jc w:val="both"/>
        <w:rPr>
          <w:rFonts w:ascii="Arial" w:hAnsi="Arial" w:cs="Arial"/>
          <w:noProof/>
          <w:lang w:val="sk-SK"/>
        </w:rPr>
      </w:pPr>
      <w:r w:rsidRPr="00475169">
        <w:rPr>
          <w:rFonts w:ascii="Arial" w:hAnsi="Arial" w:cs="Arial"/>
          <w:b/>
          <w:noProof/>
          <w:lang w:val="sk-SK"/>
        </w:rPr>
        <w:t>externé výdavky organizátora:</w:t>
      </w:r>
      <w:r w:rsidRPr="00475169">
        <w:rPr>
          <w:rFonts w:ascii="Arial" w:hAnsi="Arial" w:cs="Arial"/>
          <w:noProof/>
          <w:lang w:val="sk-SK"/>
        </w:rPr>
        <w:t xml:space="preserve"> </w:t>
      </w:r>
    </w:p>
    <w:p w:rsidR="00475169" w:rsidRPr="00475169" w:rsidRDefault="00475169" w:rsidP="006C2889">
      <w:pPr>
        <w:ind w:left="709" w:hanging="709"/>
        <w:jc w:val="both"/>
        <w:rPr>
          <w:rFonts w:ascii="Arial" w:hAnsi="Arial" w:cs="Arial"/>
          <w:lang w:val="sk-SK"/>
        </w:rPr>
      </w:pPr>
      <w:r w:rsidRPr="00475169">
        <w:rPr>
          <w:rFonts w:ascii="Arial" w:hAnsi="Arial" w:cs="Arial"/>
          <w:lang w:val="sk-SK"/>
        </w:rPr>
        <w:t xml:space="preserve">      a) personálne výdavky lektorom, prekladateľom, autorom študijných materiálov, oponentom, tlmočníkom</w:t>
      </w:r>
    </w:p>
    <w:p w:rsidR="00475169" w:rsidRPr="00475169" w:rsidRDefault="00475169" w:rsidP="006C2889">
      <w:pPr>
        <w:tabs>
          <w:tab w:val="left" w:pos="567"/>
        </w:tabs>
        <w:ind w:left="709"/>
        <w:jc w:val="both"/>
        <w:rPr>
          <w:rFonts w:ascii="Arial" w:hAnsi="Arial" w:cs="Arial"/>
          <w:lang w:val="sk-SK"/>
        </w:rPr>
      </w:pPr>
      <w:r w:rsidRPr="00475169">
        <w:rPr>
          <w:rFonts w:ascii="Arial" w:hAnsi="Arial" w:cs="Arial"/>
          <w:lang w:val="sk-SK"/>
        </w:rPr>
        <w:t xml:space="preserve">Prípustné maximálne sadzby: </w:t>
      </w:r>
    </w:p>
    <w:p w:rsidR="00475169" w:rsidRPr="00475169" w:rsidRDefault="00475169" w:rsidP="006C2889">
      <w:pPr>
        <w:numPr>
          <w:ilvl w:val="0"/>
          <w:numId w:val="7"/>
        </w:numPr>
        <w:tabs>
          <w:tab w:val="num" w:pos="1276"/>
        </w:tabs>
        <w:spacing w:after="200"/>
        <w:ind w:left="1276" w:hanging="425"/>
        <w:jc w:val="both"/>
        <w:rPr>
          <w:rFonts w:ascii="Arial" w:hAnsi="Arial" w:cs="Arial"/>
          <w:lang w:val="sk-SK"/>
        </w:rPr>
      </w:pPr>
      <w:r w:rsidRPr="00475169">
        <w:rPr>
          <w:rFonts w:ascii="Arial" w:hAnsi="Arial" w:cs="Arial"/>
          <w:lang w:val="sk-SK"/>
        </w:rPr>
        <w:t>honoráre lektorom a autorom študijných a propagačných materiálov (vrátane vlastných lektorov a autorov organizátora)...........................</w:t>
      </w:r>
      <w:r w:rsidRPr="00475169">
        <w:rPr>
          <w:rFonts w:ascii="Arial" w:hAnsi="Arial" w:cs="Arial"/>
          <w:b/>
          <w:lang w:val="sk-SK"/>
        </w:rPr>
        <w:t>170 EUR</w:t>
      </w:r>
      <w:r w:rsidRPr="00475169" w:rsidDel="00BA08D9">
        <w:rPr>
          <w:rFonts w:ascii="Arial" w:hAnsi="Arial" w:cs="Arial"/>
          <w:lang w:val="sk-SK"/>
        </w:rPr>
        <w:t xml:space="preserve"> </w:t>
      </w:r>
      <w:r w:rsidRPr="00475169">
        <w:rPr>
          <w:rFonts w:ascii="Arial" w:hAnsi="Arial" w:cs="Arial"/>
          <w:lang w:val="sk-SK"/>
        </w:rPr>
        <w:t xml:space="preserve">/1 hod. </w:t>
      </w:r>
    </w:p>
    <w:p w:rsidR="00475169" w:rsidRPr="00475169" w:rsidRDefault="00475169" w:rsidP="006C2889">
      <w:pPr>
        <w:numPr>
          <w:ilvl w:val="0"/>
          <w:numId w:val="7"/>
        </w:numPr>
        <w:tabs>
          <w:tab w:val="num" w:pos="1276"/>
        </w:tabs>
        <w:spacing w:after="200"/>
        <w:ind w:left="1276" w:hanging="425"/>
        <w:jc w:val="both"/>
        <w:rPr>
          <w:rFonts w:ascii="Arial" w:hAnsi="Arial" w:cs="Arial"/>
          <w:lang w:val="sk-SK"/>
        </w:rPr>
      </w:pPr>
      <w:r w:rsidRPr="00475169">
        <w:rPr>
          <w:rFonts w:ascii="Arial" w:hAnsi="Arial" w:cs="Arial"/>
          <w:lang w:val="sk-SK"/>
        </w:rPr>
        <w:t xml:space="preserve">honoráre tlmočníkom ............................................................. </w:t>
      </w:r>
      <w:r w:rsidRPr="00475169">
        <w:rPr>
          <w:rFonts w:ascii="Arial" w:hAnsi="Arial" w:cs="Arial"/>
          <w:b/>
          <w:lang w:val="sk-SK"/>
        </w:rPr>
        <w:t>70 EUR</w:t>
      </w:r>
      <w:r w:rsidRPr="00475169" w:rsidDel="00BA08D9">
        <w:rPr>
          <w:rFonts w:ascii="Arial" w:hAnsi="Arial" w:cs="Arial"/>
          <w:lang w:val="sk-SK"/>
        </w:rPr>
        <w:t xml:space="preserve"> </w:t>
      </w:r>
      <w:r w:rsidRPr="00475169">
        <w:rPr>
          <w:rFonts w:ascii="Arial" w:hAnsi="Arial" w:cs="Arial"/>
          <w:lang w:val="sk-SK"/>
        </w:rPr>
        <w:t>/1 hod.</w:t>
      </w:r>
    </w:p>
    <w:p w:rsidR="00475169" w:rsidRPr="00475169" w:rsidRDefault="00475169" w:rsidP="006C2889">
      <w:pPr>
        <w:numPr>
          <w:ilvl w:val="0"/>
          <w:numId w:val="7"/>
        </w:numPr>
        <w:tabs>
          <w:tab w:val="num" w:pos="1276"/>
        </w:tabs>
        <w:spacing w:after="200"/>
        <w:ind w:left="1276" w:hanging="425"/>
        <w:jc w:val="both"/>
        <w:rPr>
          <w:rFonts w:ascii="Arial" w:hAnsi="Arial" w:cs="Arial"/>
          <w:lang w:val="sk-SK"/>
        </w:rPr>
      </w:pPr>
      <w:r w:rsidRPr="00475169">
        <w:rPr>
          <w:rFonts w:ascii="Arial" w:hAnsi="Arial" w:cs="Arial"/>
          <w:lang w:val="sk-SK"/>
        </w:rPr>
        <w:t xml:space="preserve">honoráre prekladateľom.......................................................... </w:t>
      </w:r>
      <w:r w:rsidRPr="00475169">
        <w:rPr>
          <w:rFonts w:ascii="Arial" w:hAnsi="Arial" w:cs="Arial"/>
          <w:b/>
          <w:lang w:val="sk-SK"/>
        </w:rPr>
        <w:t>30 EUR</w:t>
      </w:r>
      <w:r w:rsidRPr="00475169" w:rsidDel="00BA08D9">
        <w:rPr>
          <w:rFonts w:ascii="Arial" w:hAnsi="Arial" w:cs="Arial"/>
          <w:lang w:val="sk-SK"/>
        </w:rPr>
        <w:t xml:space="preserve"> </w:t>
      </w:r>
      <w:r w:rsidRPr="00475169">
        <w:rPr>
          <w:rFonts w:ascii="Arial" w:hAnsi="Arial" w:cs="Arial"/>
          <w:lang w:val="sk-SK"/>
        </w:rPr>
        <w:t>/1 str.</w:t>
      </w:r>
    </w:p>
    <w:p w:rsidR="00475169" w:rsidRPr="00475169" w:rsidRDefault="00475169" w:rsidP="006C2889">
      <w:pPr>
        <w:numPr>
          <w:ilvl w:val="0"/>
          <w:numId w:val="7"/>
        </w:numPr>
        <w:tabs>
          <w:tab w:val="num" w:pos="1276"/>
        </w:tabs>
        <w:spacing w:after="200"/>
        <w:ind w:left="1276" w:hanging="425"/>
        <w:jc w:val="both"/>
        <w:rPr>
          <w:rFonts w:ascii="Arial" w:hAnsi="Arial" w:cs="Arial"/>
          <w:lang w:val="sk-SK"/>
        </w:rPr>
      </w:pPr>
      <w:r w:rsidRPr="00475169">
        <w:rPr>
          <w:rFonts w:ascii="Arial" w:hAnsi="Arial" w:cs="Arial"/>
          <w:lang w:val="sk-SK"/>
        </w:rPr>
        <w:t xml:space="preserve">honoráre oponentom................................................................ </w:t>
      </w:r>
      <w:r w:rsidRPr="00475169">
        <w:rPr>
          <w:rFonts w:ascii="Arial" w:hAnsi="Arial" w:cs="Arial"/>
          <w:b/>
          <w:lang w:val="sk-SK"/>
        </w:rPr>
        <w:t>30 EUR</w:t>
      </w:r>
      <w:r w:rsidRPr="00475169" w:rsidDel="00BA08D9">
        <w:rPr>
          <w:rFonts w:ascii="Arial" w:hAnsi="Arial" w:cs="Arial"/>
          <w:lang w:val="sk-SK"/>
        </w:rPr>
        <w:t xml:space="preserve"> </w:t>
      </w:r>
      <w:r w:rsidRPr="00475169">
        <w:rPr>
          <w:rFonts w:ascii="Arial" w:hAnsi="Arial" w:cs="Arial"/>
          <w:lang w:val="sk-SK"/>
        </w:rPr>
        <w:t xml:space="preserve">/1str. </w:t>
      </w:r>
    </w:p>
    <w:p w:rsidR="00475169" w:rsidRPr="00475169" w:rsidRDefault="00475169" w:rsidP="006C2889">
      <w:pPr>
        <w:ind w:left="709"/>
        <w:jc w:val="both"/>
        <w:rPr>
          <w:rFonts w:ascii="Arial" w:hAnsi="Arial" w:cs="Arial"/>
          <w:lang w:val="sk-SK"/>
        </w:rPr>
      </w:pPr>
      <w:r w:rsidRPr="00475169">
        <w:rPr>
          <w:rFonts w:ascii="Arial" w:hAnsi="Arial" w:cs="Arial"/>
          <w:lang w:val="sk-SK"/>
        </w:rPr>
        <w:t xml:space="preserve">Uvedené  sumy musia zahŕňať príspevky organizácie do zdravotných a sociálnych 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10" w:history="1">
        <w:r w:rsidRPr="006C2889">
          <w:rPr>
            <w:rFonts w:ascii="Arial" w:hAnsi="Arial" w:cs="Arial"/>
            <w:color w:val="0000FF"/>
            <w:u w:val="single"/>
            <w:lang w:val="sk-SK"/>
          </w:rPr>
          <w:t>http://www.apa.sk/</w:t>
        </w:r>
      </w:hyperlink>
      <w:r w:rsidRPr="00475169">
        <w:rPr>
          <w:rFonts w:ascii="Arial" w:hAnsi="Arial" w:cs="Arial"/>
          <w:lang w:val="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475169" w:rsidRPr="00475169" w:rsidRDefault="00475169" w:rsidP="006C2889">
      <w:pPr>
        <w:ind w:left="709" w:hanging="349"/>
        <w:jc w:val="both"/>
        <w:rPr>
          <w:rFonts w:ascii="Arial" w:hAnsi="Arial" w:cs="Arial"/>
          <w:lang w:val="sk-SK"/>
        </w:rPr>
      </w:pPr>
      <w:r w:rsidRPr="00475169">
        <w:rPr>
          <w:rFonts w:ascii="Arial" w:hAnsi="Arial" w:cs="Arial"/>
          <w:lang w:val="sk-SK"/>
        </w:rPr>
        <w:t xml:space="preserve">b) cestovné (vrátane hromadnej prepravy), stravné a ubytovanie pre účastníkov vzdelávacej aktivity, lektorov, tlmočníkov; </w:t>
      </w:r>
    </w:p>
    <w:p w:rsidR="00475169" w:rsidRPr="00475169" w:rsidRDefault="00475169" w:rsidP="006C2889">
      <w:pPr>
        <w:ind w:left="709"/>
        <w:jc w:val="both"/>
        <w:rPr>
          <w:rFonts w:ascii="Arial" w:hAnsi="Arial" w:cs="Arial"/>
          <w:lang w:val="sk-SK"/>
        </w:rPr>
      </w:pPr>
      <w:r w:rsidRPr="00475169">
        <w:rPr>
          <w:rFonts w:ascii="Arial" w:hAnsi="Arial" w:cs="Arial"/>
          <w:lang w:val="sk-SK"/>
        </w:rPr>
        <w:t>Preplatenie týchto výdavkov možno v rámci projektu uplatniť pri cestách lektorov, tlmočníkov a cieľovej skupiny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475169" w:rsidRPr="00475169" w:rsidRDefault="00475169" w:rsidP="006C2889">
      <w:pPr>
        <w:ind w:left="709" w:hanging="283"/>
        <w:jc w:val="both"/>
        <w:rPr>
          <w:rFonts w:ascii="Arial" w:hAnsi="Arial" w:cs="Arial"/>
          <w:lang w:val="sk-SK"/>
        </w:rPr>
      </w:pPr>
      <w:r w:rsidRPr="00475169">
        <w:rPr>
          <w:rFonts w:ascii="Arial" w:hAnsi="Arial" w:cs="Arial"/>
          <w:lang w:val="sk-SK"/>
        </w:rPr>
        <w:t>c) Výdavky na stravu a ubytovanie (pre účastníkov vzdelávacej aktivity, lektorov a tlmočníkov)</w:t>
      </w:r>
    </w:p>
    <w:p w:rsidR="00475169" w:rsidRPr="00475169" w:rsidRDefault="00475169" w:rsidP="006C2889">
      <w:pPr>
        <w:numPr>
          <w:ilvl w:val="0"/>
          <w:numId w:val="9"/>
        </w:numPr>
        <w:tabs>
          <w:tab w:val="num" w:pos="1418"/>
        </w:tabs>
        <w:spacing w:after="200"/>
        <w:ind w:left="1418" w:hanging="284"/>
        <w:jc w:val="both"/>
        <w:rPr>
          <w:rFonts w:ascii="Arial" w:hAnsi="Arial" w:cs="Arial"/>
          <w:b/>
          <w:lang w:val="sk-SK"/>
        </w:rPr>
      </w:pPr>
      <w:r w:rsidRPr="00475169">
        <w:rPr>
          <w:rFonts w:ascii="Arial" w:hAnsi="Arial" w:cs="Arial"/>
          <w:lang w:val="sk-SK"/>
        </w:rPr>
        <w:lastRenderedPageBreak/>
        <w:t xml:space="preserve">výdavky na ubytovanie nesmú prekročiť maximálne stanovenú čiastku                         </w:t>
      </w:r>
      <w:r w:rsidRPr="00475169">
        <w:rPr>
          <w:rFonts w:ascii="Arial" w:hAnsi="Arial" w:cs="Arial"/>
          <w:b/>
          <w:lang w:val="sk-SK"/>
        </w:rPr>
        <w:t>170 EUR/deň/osobu.</w:t>
      </w:r>
    </w:p>
    <w:p w:rsidR="00475169" w:rsidRPr="00475169" w:rsidRDefault="00475169" w:rsidP="006C2889">
      <w:pPr>
        <w:numPr>
          <w:ilvl w:val="0"/>
          <w:numId w:val="9"/>
        </w:numPr>
        <w:tabs>
          <w:tab w:val="num" w:pos="1418"/>
        </w:tabs>
        <w:spacing w:after="200"/>
        <w:ind w:left="1418" w:hanging="284"/>
        <w:jc w:val="both"/>
        <w:rPr>
          <w:rFonts w:ascii="Arial" w:hAnsi="Arial" w:cs="Arial"/>
          <w:lang w:val="sk-SK"/>
        </w:rPr>
      </w:pPr>
      <w:r w:rsidRPr="00475169">
        <w:rPr>
          <w:rFonts w:ascii="Arial" w:hAnsi="Arial" w:cs="Arial"/>
          <w:b/>
          <w:lang w:val="sk-SK"/>
        </w:rPr>
        <w:t>výdavky na stravu nesmú prekročiť maximálne stanovenú čiastku 30 EUR/deň/osobu.</w:t>
      </w:r>
    </w:p>
    <w:p w:rsidR="00475169" w:rsidRPr="00475169" w:rsidRDefault="00475169" w:rsidP="006C2889">
      <w:pPr>
        <w:numPr>
          <w:ilvl w:val="0"/>
          <w:numId w:val="9"/>
        </w:numPr>
        <w:tabs>
          <w:tab w:val="num" w:pos="1418"/>
        </w:tabs>
        <w:spacing w:after="200"/>
        <w:ind w:left="1418" w:hanging="284"/>
        <w:jc w:val="both"/>
        <w:rPr>
          <w:rFonts w:ascii="Arial" w:hAnsi="Arial" w:cs="Arial"/>
          <w:b/>
          <w:lang w:val="sk-SK"/>
        </w:rPr>
      </w:pPr>
      <w:r w:rsidRPr="00475169">
        <w:rPr>
          <w:rFonts w:ascii="Arial" w:hAnsi="Arial" w:cs="Arial"/>
          <w:b/>
          <w:lang w:val="sk-SK"/>
        </w:rPr>
        <w:t xml:space="preserve">Výdavky na automobilovú dopravu: </w:t>
      </w:r>
      <w:r w:rsidRPr="00475169" w:rsidDel="00146B5B">
        <w:rPr>
          <w:rFonts w:ascii="Arial" w:hAnsi="Arial" w:cs="Arial"/>
          <w:b/>
          <w:lang w:val="sk-SK"/>
        </w:rPr>
        <w:t xml:space="preserve"> </w:t>
      </w:r>
    </w:p>
    <w:p w:rsidR="00475169" w:rsidRPr="00475169" w:rsidRDefault="00475169" w:rsidP="006C2889">
      <w:pPr>
        <w:numPr>
          <w:ilvl w:val="0"/>
          <w:numId w:val="10"/>
        </w:numPr>
        <w:tabs>
          <w:tab w:val="num" w:pos="1843"/>
        </w:tabs>
        <w:spacing w:after="200"/>
        <w:ind w:left="1843" w:hanging="425"/>
        <w:jc w:val="both"/>
        <w:rPr>
          <w:rFonts w:ascii="Arial" w:hAnsi="Arial" w:cs="Arial"/>
          <w:lang w:val="sk-SK"/>
        </w:rPr>
      </w:pPr>
      <w:r w:rsidRPr="00475169">
        <w:rPr>
          <w:rFonts w:ascii="Arial" w:hAnsi="Arial" w:cs="Arial"/>
          <w:lang w:val="sk-SK"/>
        </w:rPr>
        <w:t>pri použití taxíka: skutočné výdavky;</w:t>
      </w:r>
    </w:p>
    <w:p w:rsidR="00475169" w:rsidRPr="00475169" w:rsidRDefault="00475169" w:rsidP="006C2889">
      <w:pPr>
        <w:numPr>
          <w:ilvl w:val="0"/>
          <w:numId w:val="10"/>
        </w:numPr>
        <w:tabs>
          <w:tab w:val="num" w:pos="1843"/>
        </w:tabs>
        <w:spacing w:after="200"/>
        <w:ind w:left="1843" w:hanging="425"/>
        <w:jc w:val="both"/>
        <w:rPr>
          <w:rFonts w:ascii="Arial" w:hAnsi="Arial" w:cs="Arial"/>
          <w:lang w:val="sk-SK"/>
        </w:rPr>
      </w:pPr>
      <w:r w:rsidRPr="00475169">
        <w:rPr>
          <w:rFonts w:ascii="Arial" w:hAnsi="Arial" w:cs="Arial"/>
          <w:lang w:val="sk-SK"/>
        </w:rPr>
        <w:t>pri použití motorového vozidla organizácie na prepravu lektorov, tlmočníkov a cieľovej skupine vzdelávacieho projektu na základe „Opatrenia MPSVR SR o sumách základnej náhrady za používanie cestných motorových vozidiel pri pracovných cestách“ + výdavky na spotrebu PHM na základe údajov technického preukazu motorového vozidla;</w:t>
      </w:r>
    </w:p>
    <w:p w:rsidR="00475169" w:rsidRPr="00475169" w:rsidRDefault="00475169" w:rsidP="006C2889">
      <w:pPr>
        <w:numPr>
          <w:ilvl w:val="0"/>
          <w:numId w:val="10"/>
        </w:numPr>
        <w:tabs>
          <w:tab w:val="num" w:pos="1843"/>
        </w:tabs>
        <w:spacing w:after="200"/>
        <w:ind w:left="1843" w:hanging="425"/>
        <w:jc w:val="both"/>
        <w:rPr>
          <w:rFonts w:ascii="Arial" w:hAnsi="Arial" w:cs="Arial"/>
          <w:lang w:val="sk-SK"/>
        </w:rPr>
      </w:pPr>
      <w:r w:rsidRPr="00475169">
        <w:rPr>
          <w:rFonts w:ascii="Arial" w:hAnsi="Arial" w:cs="Arial"/>
          <w:lang w:val="sk-SK"/>
        </w:rPr>
        <w:t> na akékoľvek cesty mimo miest konania vzdelávacieho projektu (stáže a návštevy), ktoré musia byť zdôvodnené ako cesty, ktoré súvisia so zabezpečením a realizáciou projektu.</w:t>
      </w:r>
    </w:p>
    <w:p w:rsidR="00475169" w:rsidRPr="00475169" w:rsidRDefault="00475169" w:rsidP="006C2889">
      <w:pPr>
        <w:numPr>
          <w:ilvl w:val="0"/>
          <w:numId w:val="11"/>
        </w:numPr>
        <w:spacing w:after="200"/>
        <w:ind w:left="1418" w:hanging="284"/>
        <w:jc w:val="both"/>
        <w:rPr>
          <w:rFonts w:ascii="Arial" w:hAnsi="Arial" w:cs="Arial"/>
          <w:lang w:val="sk-SK"/>
        </w:rPr>
      </w:pPr>
      <w:r w:rsidRPr="00475169">
        <w:rPr>
          <w:rFonts w:ascii="Arial" w:hAnsi="Arial" w:cs="Arial"/>
          <w:lang w:val="sk-SK"/>
        </w:rPr>
        <w:t>výdavky na prenájom didaktickej techniky, prenájom učebného priestoru – sú oprávnenými výdavkami za predpokladu, že sa zakladajú na skutočných výdavkoch, týkajúcich sa realizácie projektu a sú riadne preukázateľné,</w:t>
      </w:r>
    </w:p>
    <w:p w:rsidR="00475169" w:rsidRPr="00475169" w:rsidRDefault="00475169" w:rsidP="006C2889">
      <w:pPr>
        <w:numPr>
          <w:ilvl w:val="0"/>
          <w:numId w:val="11"/>
        </w:numPr>
        <w:spacing w:after="200"/>
        <w:ind w:left="1418" w:hanging="284"/>
        <w:jc w:val="both"/>
        <w:rPr>
          <w:rFonts w:ascii="Arial" w:hAnsi="Arial" w:cs="Arial"/>
          <w:lang w:val="sk-SK"/>
        </w:rPr>
      </w:pPr>
      <w:r w:rsidRPr="00475169">
        <w:rPr>
          <w:rFonts w:ascii="Arial" w:hAnsi="Arial" w:cs="Arial"/>
          <w:lang w:val="sk-SK"/>
        </w:rPr>
        <w:t xml:space="preserve"> výdavky na zahraničné informačné a vzdelávacie stáže a návštevy v EÚ môžu predstavovať maximálne 30 % z oprávnených výdavkov na projekt (z podpory sú vylúčené výdavky na pracovné cesty a stáže do zámorských oblastí krajín EÚ). </w:t>
      </w:r>
    </w:p>
    <w:p w:rsidR="00475169" w:rsidRPr="00475169" w:rsidRDefault="00475169" w:rsidP="006C2889">
      <w:pPr>
        <w:numPr>
          <w:ilvl w:val="0"/>
          <w:numId w:val="11"/>
        </w:numPr>
        <w:spacing w:after="200"/>
        <w:ind w:left="1418" w:hanging="284"/>
        <w:jc w:val="both"/>
        <w:rPr>
          <w:rFonts w:ascii="Arial" w:hAnsi="Arial" w:cs="Arial"/>
          <w:lang w:val="sk-SK"/>
        </w:rPr>
      </w:pPr>
      <w:r w:rsidRPr="00475169">
        <w:rPr>
          <w:rFonts w:ascii="Arial" w:hAnsi="Arial" w:cs="Arial"/>
          <w:lang w:val="sk-SK"/>
        </w:rP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475169" w:rsidRPr="00475169" w:rsidRDefault="00475169" w:rsidP="006C2889">
      <w:pPr>
        <w:numPr>
          <w:ilvl w:val="0"/>
          <w:numId w:val="11"/>
        </w:numPr>
        <w:spacing w:after="200"/>
        <w:ind w:left="1418" w:hanging="284"/>
        <w:jc w:val="both"/>
        <w:rPr>
          <w:rFonts w:ascii="Arial" w:hAnsi="Arial" w:cs="Arial"/>
          <w:lang w:val="sk-SK"/>
        </w:rPr>
      </w:pPr>
      <w:r w:rsidRPr="00475169">
        <w:rPr>
          <w:rFonts w:ascii="Arial" w:hAnsi="Arial" w:cs="Arial"/>
          <w:lang w:val="sk-SK"/>
        </w:rP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475169" w:rsidRPr="00475169" w:rsidRDefault="00475169" w:rsidP="006C2889">
      <w:pPr>
        <w:ind w:left="540" w:hanging="540"/>
        <w:jc w:val="both"/>
        <w:rPr>
          <w:rFonts w:ascii="Arial" w:hAnsi="Arial" w:cs="Arial"/>
          <w:b/>
          <w:lang w:val="sk-SK"/>
        </w:rPr>
      </w:pPr>
    </w:p>
    <w:p w:rsidR="00475169" w:rsidRPr="00475169" w:rsidRDefault="00475169" w:rsidP="006C2889">
      <w:pPr>
        <w:numPr>
          <w:ilvl w:val="0"/>
          <w:numId w:val="6"/>
        </w:numPr>
        <w:spacing w:after="200"/>
        <w:ind w:left="360"/>
        <w:jc w:val="both"/>
        <w:rPr>
          <w:rFonts w:ascii="Arial" w:hAnsi="Arial" w:cs="Arial"/>
          <w:noProof/>
          <w:lang w:val="sk-SK"/>
        </w:rPr>
      </w:pPr>
      <w:r w:rsidRPr="00475169">
        <w:rPr>
          <w:rFonts w:ascii="Arial" w:hAnsi="Arial" w:cs="Arial"/>
          <w:b/>
          <w:noProof/>
          <w:lang w:val="sk-SK"/>
        </w:rPr>
        <w:t>Ostatné výdavky organizátora (</w:t>
      </w:r>
      <w:r w:rsidRPr="00475169">
        <w:rPr>
          <w:rFonts w:ascii="Arial" w:hAnsi="Arial" w:cs="Arial"/>
          <w:b/>
          <w:lang w:val="sk-SK"/>
        </w:rPr>
        <w:t>len tie, ktoré sú nevyhnutné pre riadnu realizáciu prác na projekte a sú ľahko identifikovateľné) na</w:t>
      </w:r>
      <w:r w:rsidRPr="00475169">
        <w:rPr>
          <w:rFonts w:ascii="Arial" w:hAnsi="Arial" w:cs="Arial"/>
          <w:lang w:val="sk-SK"/>
        </w:rPr>
        <w:t>:</w:t>
      </w:r>
    </w:p>
    <w:p w:rsidR="00475169" w:rsidRPr="00475169" w:rsidRDefault="00475169" w:rsidP="006C2889">
      <w:pPr>
        <w:ind w:left="360"/>
        <w:jc w:val="both"/>
        <w:rPr>
          <w:rFonts w:ascii="Arial" w:hAnsi="Arial" w:cs="Arial"/>
          <w:lang w:val="sk-SK"/>
        </w:rPr>
      </w:pPr>
      <w:r w:rsidRPr="00475169">
        <w:rPr>
          <w:rFonts w:ascii="Arial" w:hAnsi="Arial" w:cs="Arial"/>
          <w:lang w:val="sk-SK"/>
        </w:rPr>
        <w:t>a)  kancelárske potreby (papier, toner, bežné kancelárske kopírovanie a pod.),</w:t>
      </w:r>
    </w:p>
    <w:p w:rsidR="00475169" w:rsidRPr="00475169" w:rsidRDefault="00475169" w:rsidP="006C2889">
      <w:pPr>
        <w:ind w:left="540" w:hanging="180"/>
        <w:jc w:val="both"/>
        <w:rPr>
          <w:rFonts w:ascii="Arial" w:hAnsi="Arial" w:cs="Arial"/>
          <w:lang w:val="sk-SK"/>
        </w:rPr>
      </w:pPr>
      <w:r w:rsidRPr="00475169">
        <w:rPr>
          <w:rFonts w:ascii="Arial" w:hAnsi="Arial" w:cs="Arial"/>
          <w:lang w:val="sk-SK"/>
        </w:rPr>
        <w:t>b) tvorbu a tlač študijného a informačného materiálu – návrhy, grafická úprava, odborná úprava, tlač a kopírovanie a väzbu vo väčších množstvách pri príprave a výrobe učebných materiálov,</w:t>
      </w:r>
      <w:r w:rsidRPr="00475169">
        <w:rPr>
          <w:rFonts w:ascii="Arial" w:hAnsi="Arial" w:cs="Arial"/>
          <w:b/>
          <w:lang w:val="sk-SK"/>
        </w:rPr>
        <w:t xml:space="preserve"> </w:t>
      </w:r>
      <w:r w:rsidRPr="00475169">
        <w:rPr>
          <w:rFonts w:ascii="Arial" w:hAnsi="Arial" w:cs="Arial"/>
          <w:lang w:val="sk-SK"/>
        </w:rPr>
        <w:t>výdavky spojené s poštovou distribúciou</w:t>
      </w:r>
      <w:r w:rsidRPr="00475169">
        <w:rPr>
          <w:rFonts w:ascii="Arial" w:hAnsi="Arial" w:cs="Arial"/>
          <w:b/>
          <w:lang w:val="sk-SK"/>
        </w:rPr>
        <w:t xml:space="preserve"> </w:t>
      </w:r>
      <w:r w:rsidRPr="00475169">
        <w:rPr>
          <w:rFonts w:ascii="Arial" w:hAnsi="Arial" w:cs="Arial"/>
          <w:lang w:val="sk-SK"/>
        </w:rPr>
        <w:t>a pod.,</w:t>
      </w:r>
    </w:p>
    <w:p w:rsidR="00475169" w:rsidRPr="00475169" w:rsidRDefault="00475169" w:rsidP="006C2889">
      <w:pPr>
        <w:ind w:left="540" w:hanging="180"/>
        <w:jc w:val="both"/>
        <w:rPr>
          <w:rFonts w:ascii="Arial" w:hAnsi="Arial" w:cs="Arial"/>
          <w:lang w:val="sk-SK"/>
        </w:rPr>
      </w:pPr>
      <w:r w:rsidRPr="00475169">
        <w:rPr>
          <w:rFonts w:ascii="Arial" w:hAnsi="Arial" w:cs="Arial"/>
          <w:lang w:val="sk-SK"/>
        </w:rPr>
        <w:t xml:space="preserve">c) šírenie informácií a publicitu projektu (tvorba  webového sídla, tlačové konferencie, výroba informačných a propagačných materiálov vrátane zverejnenia v tlači a masmédiách, prenájom výstavnej plochy a ďalšie </w:t>
      </w:r>
      <w:proofErr w:type="spellStart"/>
      <w:r w:rsidRPr="00475169">
        <w:rPr>
          <w:rFonts w:ascii="Arial" w:hAnsi="Arial" w:cs="Arial"/>
          <w:lang w:val="sk-SK"/>
        </w:rPr>
        <w:t>diseminačné</w:t>
      </w:r>
      <w:proofErr w:type="spellEnd"/>
      <w:r w:rsidRPr="00475169">
        <w:rPr>
          <w:rFonts w:ascii="Arial" w:hAnsi="Arial" w:cs="Arial"/>
          <w:lang w:val="sk-SK"/>
        </w:rPr>
        <w:t xml:space="preserve"> aktivity projektu).</w:t>
      </w:r>
    </w:p>
    <w:p w:rsidR="00475169" w:rsidRPr="00475169" w:rsidRDefault="00475169" w:rsidP="006C2889">
      <w:pPr>
        <w:ind w:left="360"/>
        <w:jc w:val="both"/>
        <w:rPr>
          <w:rFonts w:ascii="Arial" w:hAnsi="Arial" w:cs="Arial"/>
          <w:lang w:val="sk-SK"/>
        </w:rPr>
      </w:pPr>
    </w:p>
    <w:p w:rsidR="00475169" w:rsidRPr="006C2889" w:rsidRDefault="00475169" w:rsidP="006C2889">
      <w:pPr>
        <w:pStyle w:val="Odsekzoznamu"/>
        <w:numPr>
          <w:ilvl w:val="0"/>
          <w:numId w:val="6"/>
        </w:numPr>
        <w:jc w:val="both"/>
        <w:rPr>
          <w:rFonts w:ascii="Arial" w:hAnsi="Arial" w:cs="Arial"/>
          <w:lang w:val="sk-SK"/>
        </w:rPr>
      </w:pPr>
      <w:r w:rsidRPr="006C2889">
        <w:rPr>
          <w:rFonts w:ascii="Arial" w:hAnsi="Arial" w:cs="Arial"/>
          <w:b/>
          <w:lang w:val="sk-SK"/>
        </w:rPr>
        <w:t xml:space="preserve">Paušálne (nepriame) výdavky na ostatnú réžiu do maximálnej výšky 20 % z celkových výdavkov projektu </w:t>
      </w:r>
      <w:r w:rsidRPr="006C2889">
        <w:rPr>
          <w:rFonts w:ascii="Arial" w:hAnsi="Arial" w:cs="Arial"/>
          <w:lang w:val="sk-SK"/>
        </w:rPr>
        <w:t xml:space="preserve">(okrem výdavkov uvedených v bode 1c). Sú to výdavky/náklady súvisiace so zabezpečením podporných aktivít projektu a taktiež režijné náklady konečného prijímateľa finančnej pomoci, ktoré súvisia s projektom, </w:t>
      </w:r>
      <w:r w:rsidRPr="006C2889">
        <w:rPr>
          <w:rFonts w:ascii="Arial" w:hAnsi="Arial" w:cs="Arial"/>
          <w:b/>
          <w:bCs/>
          <w:iCs/>
          <w:lang w:val="sk-SK"/>
        </w:rPr>
        <w:t>okrem výdavkov, ktoré  si konečný prijímateľ finančnej pomoci uplatňuje v priamych oprávnených výdavkoch v rámci projektu</w:t>
      </w:r>
      <w:r w:rsidRPr="006C2889">
        <w:rPr>
          <w:rFonts w:ascii="Arial" w:hAnsi="Arial" w:cs="Arial"/>
          <w:lang w:val="sk-SK"/>
        </w:rPr>
        <w:t xml:space="preserve">. Konečný prijímateľ finančnej pomoci  k paušálnym (nepriamym) výdavkom nepredkladá v Žiadosti o platbu žiadne podporné dokumenty. </w:t>
      </w:r>
    </w:p>
    <w:p w:rsidR="00475169" w:rsidRPr="006C2889" w:rsidRDefault="00475169" w:rsidP="006C2889">
      <w:pPr>
        <w:pStyle w:val="Odsekzoznamu"/>
        <w:ind w:left="786"/>
        <w:jc w:val="both"/>
        <w:rPr>
          <w:rFonts w:ascii="Arial" w:hAnsi="Arial" w:cs="Arial"/>
          <w:b/>
          <w:noProof/>
          <w:lang w:val="sk-SK"/>
        </w:rPr>
      </w:pPr>
    </w:p>
    <w:p w:rsidR="00475169" w:rsidRPr="00475169" w:rsidRDefault="00475169" w:rsidP="006C2889">
      <w:pPr>
        <w:jc w:val="both"/>
        <w:rPr>
          <w:rFonts w:ascii="Arial" w:hAnsi="Arial" w:cs="Arial"/>
          <w:b/>
          <w:bCs/>
          <w:lang w:val="sk-SK"/>
        </w:rPr>
      </w:pPr>
      <w:r w:rsidRPr="00475169">
        <w:rPr>
          <w:rFonts w:ascii="Arial" w:hAnsi="Arial" w:cs="Arial"/>
          <w:b/>
          <w:bCs/>
          <w:lang w:val="sk-SK"/>
        </w:rPr>
        <w:t>Neoprávnené výdavky</w:t>
      </w:r>
    </w:p>
    <w:p w:rsidR="00475169" w:rsidRPr="00475169" w:rsidRDefault="00475169" w:rsidP="006C2889">
      <w:pPr>
        <w:numPr>
          <w:ilvl w:val="0"/>
          <w:numId w:val="12"/>
        </w:numPr>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t>výdavky vynaložené pred udelením Štatútu Miestnej akčnej skupiny</w:t>
      </w:r>
      <w:r w:rsidRPr="00475169" w:rsidDel="009E2E1D">
        <w:rPr>
          <w:rFonts w:ascii="Arial" w:hAnsi="Arial" w:cs="Arial"/>
          <w:bCs/>
          <w:lang w:val="sk-SK"/>
        </w:rPr>
        <w:t xml:space="preserve"> </w:t>
      </w:r>
      <w:r w:rsidRPr="00475169">
        <w:rPr>
          <w:rFonts w:ascii="Arial" w:hAnsi="Arial" w:cs="Arial"/>
          <w:bCs/>
          <w:lang w:val="sk-SK"/>
        </w:rPr>
        <w:t>(výdavky, dodacie listy a preberacie protokoly pred udelením Štatútu Miestnej akčnej skupiny);</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lastRenderedPageBreak/>
        <w:t>výdavky, ktoré priamo nesúvisia s predmetným vzdelávacím a informačným projektom (napr. výdavky na informačné a komunikačné technológie);</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t>výdavky za sprostredkovanie účasti v projekte;</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t>výdavky na finančné zabezpečenie možných budúcich strát alebo dlhov;</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t>čiastky odložené ako rezervy;</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bCs/>
          <w:lang w:val="sk-SK"/>
        </w:rPr>
        <w:t>finančné výdavky (penále, finančné pokuty a súdne výdavky);</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lang w:val="sk-SK"/>
        </w:rPr>
        <w:t>daň z pridanej hodnoty okrem prípadov uvedených v bode 3a) článku 71 nariadenia Rady (ES) č. 1698/2005, t. j. s výnimkou nenávratnej DPH, ak ju znáša zdaniteľná osoba;</w:t>
      </w:r>
    </w:p>
    <w:p w:rsidR="00475169" w:rsidRPr="00475169" w:rsidRDefault="00475169" w:rsidP="006C2889">
      <w:pPr>
        <w:numPr>
          <w:ilvl w:val="0"/>
          <w:numId w:val="12"/>
        </w:numPr>
        <w:tabs>
          <w:tab w:val="num" w:pos="720"/>
        </w:tabs>
        <w:autoSpaceDE w:val="0"/>
        <w:autoSpaceDN w:val="0"/>
        <w:adjustRightInd w:val="0"/>
        <w:spacing w:after="200"/>
        <w:jc w:val="both"/>
        <w:rPr>
          <w:rFonts w:ascii="Arial" w:hAnsi="Arial" w:cs="Arial"/>
          <w:lang w:val="sk-SK"/>
        </w:rPr>
      </w:pPr>
      <w:r w:rsidRPr="00475169">
        <w:rPr>
          <w:rFonts w:ascii="Arial" w:hAnsi="Arial" w:cs="Arial"/>
          <w:lang w:val="sk-SK"/>
        </w:rPr>
        <w:t>tvorba  webových sídiel, ktoré nesúvisia s cieľmi opatrenia;</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lang w:val="sk-SK"/>
        </w:rPr>
      </w:pPr>
      <w:r w:rsidRPr="00475169">
        <w:rPr>
          <w:rFonts w:ascii="Arial" w:hAnsi="Arial" w:cs="Arial"/>
          <w:lang w:val="sk-SK"/>
        </w:rPr>
        <w:t>poradenské a konzultačné služby;</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lang w:val="sk-SK"/>
        </w:rPr>
        <w:t>príjmy od konečného prijímateľa nefinančnej pomoci (napr. účastnícky poplatok);</w:t>
      </w:r>
    </w:p>
    <w:p w:rsidR="00475169" w:rsidRPr="00475169" w:rsidRDefault="00475169" w:rsidP="006C2889">
      <w:pPr>
        <w:numPr>
          <w:ilvl w:val="0"/>
          <w:numId w:val="12"/>
        </w:numPr>
        <w:tabs>
          <w:tab w:val="num" w:pos="720"/>
        </w:tabs>
        <w:autoSpaceDE w:val="0"/>
        <w:autoSpaceDN w:val="0"/>
        <w:adjustRightInd w:val="0"/>
        <w:spacing w:after="200"/>
        <w:ind w:left="360" w:hanging="360"/>
        <w:jc w:val="both"/>
        <w:rPr>
          <w:rFonts w:ascii="Arial" w:hAnsi="Arial" w:cs="Arial"/>
          <w:bCs/>
          <w:lang w:val="sk-SK"/>
        </w:rPr>
      </w:pPr>
      <w:r w:rsidRPr="00475169">
        <w:rPr>
          <w:rFonts w:ascii="Arial" w:hAnsi="Arial" w:cs="Arial"/>
          <w:lang w:val="sk-SK"/>
        </w:rPr>
        <w:t xml:space="preserve">nákup IKT (napr.: PC, </w:t>
      </w:r>
      <w:proofErr w:type="spellStart"/>
      <w:r w:rsidRPr="00475169">
        <w:rPr>
          <w:rFonts w:ascii="Arial" w:hAnsi="Arial" w:cs="Arial"/>
          <w:lang w:val="sk-SK"/>
        </w:rPr>
        <w:t>notebooka</w:t>
      </w:r>
      <w:proofErr w:type="spellEnd"/>
      <w:r w:rsidRPr="00475169">
        <w:rPr>
          <w:rFonts w:ascii="Arial" w:hAnsi="Arial" w:cs="Arial"/>
          <w:lang w:val="sk-SK"/>
        </w:rPr>
        <w:t xml:space="preserve">, klávesnice, myši k PC, mobilného telefónu, multifunkčného zariadenia (fax, tlačiareň, kopírovací stroj skener), </w:t>
      </w:r>
      <w:proofErr w:type="spellStart"/>
      <w:r w:rsidRPr="00475169">
        <w:rPr>
          <w:rFonts w:ascii="Arial" w:hAnsi="Arial" w:cs="Arial"/>
          <w:lang w:val="sk-SK"/>
        </w:rPr>
        <w:t>dataprojektoru</w:t>
      </w:r>
      <w:proofErr w:type="spellEnd"/>
      <w:r w:rsidRPr="00475169">
        <w:rPr>
          <w:rFonts w:ascii="Arial" w:hAnsi="Arial" w:cs="Arial"/>
          <w:lang w:val="sk-SK"/>
        </w:rPr>
        <w:t xml:space="preserve"> a plátna, fotoaparátu, a softwaru vrátane jeho aktualizácie a  licencií). </w:t>
      </w:r>
    </w:p>
    <w:p w:rsidR="00475169" w:rsidRPr="006C2889" w:rsidRDefault="00475169" w:rsidP="006C2889">
      <w:pPr>
        <w:spacing w:after="240"/>
        <w:jc w:val="both"/>
        <w:rPr>
          <w:rFonts w:ascii="Arial" w:hAnsi="Arial" w:cs="Arial"/>
          <w:b/>
          <w:lang w:val="sk-SK"/>
        </w:rPr>
      </w:pPr>
    </w:p>
    <w:p w:rsidR="00F4048B" w:rsidRPr="006C2889" w:rsidRDefault="00F4048B" w:rsidP="006C2889">
      <w:pPr>
        <w:pStyle w:val="Zarkazkladnhotextu"/>
        <w:spacing w:before="240" w:after="240"/>
        <w:rPr>
          <w:rFonts w:ascii="Arial" w:hAnsi="Arial" w:cs="Arial"/>
          <w:b/>
          <w:sz w:val="20"/>
          <w:szCs w:val="20"/>
        </w:rPr>
      </w:pPr>
      <w:r w:rsidRPr="006C2889">
        <w:rPr>
          <w:rFonts w:ascii="Arial" w:hAnsi="Arial" w:cs="Arial"/>
          <w:b/>
          <w:sz w:val="20"/>
          <w:szCs w:val="20"/>
        </w:rPr>
        <w:t xml:space="preserve">6. Oprávnenosť miesta realizácie projektu </w:t>
      </w:r>
    </w:p>
    <w:p w:rsidR="00F4048B" w:rsidRPr="006C2889" w:rsidRDefault="00F4048B" w:rsidP="006C2889">
      <w:pPr>
        <w:spacing w:after="240"/>
        <w:jc w:val="both"/>
        <w:rPr>
          <w:rFonts w:ascii="Arial" w:hAnsi="Arial" w:cs="Arial"/>
          <w:b/>
          <w:lang w:val="sk-SK"/>
        </w:rPr>
      </w:pPr>
      <w:r w:rsidRPr="006C2889">
        <w:rPr>
          <w:rFonts w:ascii="Arial" w:hAnsi="Arial" w:cs="Arial"/>
          <w:lang w:val="sk-SK"/>
        </w:rPr>
        <w:t>Oprávneným miestom realizácie projektu sú subjekty v území obcí v pôsobnosti MAS Chopok Juh podporovanej v rámci Programu rozvoja vidieka SR 2007-2013.</w:t>
      </w:r>
    </w:p>
    <w:p w:rsidR="00F4048B" w:rsidRPr="006C2889" w:rsidRDefault="00F4048B" w:rsidP="006C2889">
      <w:pPr>
        <w:spacing w:after="240"/>
        <w:jc w:val="both"/>
        <w:rPr>
          <w:rFonts w:ascii="Arial" w:hAnsi="Arial" w:cs="Arial"/>
          <w:b/>
          <w:lang w:val="sk-SK"/>
        </w:rPr>
      </w:pPr>
      <w:r w:rsidRPr="006C2889">
        <w:rPr>
          <w:rFonts w:ascii="Arial" w:hAnsi="Arial" w:cs="Arial"/>
          <w:b/>
          <w:lang w:val="sk-SK"/>
        </w:rPr>
        <w:t>7. Časová oprávnenosť realizácie projektu</w:t>
      </w:r>
    </w:p>
    <w:p w:rsidR="00F4048B" w:rsidRPr="006C2889" w:rsidRDefault="00F4048B" w:rsidP="006C2889">
      <w:pPr>
        <w:autoSpaceDE w:val="0"/>
        <w:autoSpaceDN w:val="0"/>
        <w:adjustRightInd w:val="0"/>
        <w:spacing w:after="240"/>
        <w:ind w:left="284"/>
        <w:jc w:val="both"/>
        <w:rPr>
          <w:rFonts w:ascii="Arial" w:hAnsi="Arial" w:cs="Arial"/>
          <w:lang w:val="sk-SK"/>
        </w:rPr>
      </w:pPr>
      <w:r w:rsidRPr="006C2889">
        <w:rPr>
          <w:rFonts w:ascii="Arial" w:hAnsi="Arial" w:cs="Arial"/>
          <w:lang w:val="sk-SK"/>
        </w:rPr>
        <w:t>Minimálna doba realizácie projektov: 6 mesiacov</w:t>
      </w:r>
    </w:p>
    <w:p w:rsidR="00F4048B" w:rsidRPr="006C2889" w:rsidRDefault="00F4048B" w:rsidP="006C2889">
      <w:pPr>
        <w:autoSpaceDE w:val="0"/>
        <w:autoSpaceDN w:val="0"/>
        <w:adjustRightInd w:val="0"/>
        <w:spacing w:after="240"/>
        <w:ind w:left="284"/>
        <w:jc w:val="both"/>
        <w:rPr>
          <w:rFonts w:ascii="Arial" w:hAnsi="Arial" w:cs="Arial"/>
          <w:lang w:val="sk-SK"/>
        </w:rPr>
      </w:pPr>
      <w:r w:rsidRPr="006C2889">
        <w:rPr>
          <w:rFonts w:ascii="Arial" w:hAnsi="Arial" w:cs="Arial"/>
          <w:lang w:val="sk-SK"/>
        </w:rPr>
        <w:t>Maximálna doba realizácie projektov: 12 mesiacov</w:t>
      </w:r>
    </w:p>
    <w:p w:rsidR="00F4048B" w:rsidRPr="006C2889" w:rsidRDefault="00F4048B" w:rsidP="006C2889">
      <w:pPr>
        <w:spacing w:after="240"/>
        <w:jc w:val="both"/>
        <w:rPr>
          <w:rFonts w:ascii="Arial" w:hAnsi="Arial" w:cs="Arial"/>
          <w:b/>
          <w:lang w:val="sk-SK"/>
        </w:rPr>
      </w:pPr>
      <w:r w:rsidRPr="006C2889">
        <w:rPr>
          <w:rFonts w:ascii="Arial" w:hAnsi="Arial" w:cs="Arial"/>
          <w:b/>
          <w:lang w:val="sk-SK"/>
        </w:rPr>
        <w:t xml:space="preserve">8. Kritériá spôsobilosti pre opatrenie </w:t>
      </w:r>
      <w:r w:rsidR="00475169" w:rsidRPr="006C2889">
        <w:rPr>
          <w:rFonts w:ascii="Arial" w:hAnsi="Arial" w:cs="Arial"/>
          <w:b/>
          <w:lang w:val="sk-SK"/>
        </w:rPr>
        <w:t>3.3 Vzdelávanie a informovanie</w:t>
      </w:r>
    </w:p>
    <w:p w:rsidR="00475169" w:rsidRPr="00475169" w:rsidRDefault="00475169" w:rsidP="006C2889">
      <w:pPr>
        <w:tabs>
          <w:tab w:val="num" w:pos="180"/>
        </w:tabs>
        <w:jc w:val="both"/>
        <w:rPr>
          <w:rFonts w:ascii="Arial" w:hAnsi="Arial" w:cs="Arial"/>
          <w:noProof/>
          <w:lang w:val="sk-SK"/>
        </w:rPr>
      </w:pPr>
      <w:r w:rsidRPr="00475169">
        <w:rPr>
          <w:rFonts w:ascii="Arial" w:hAnsi="Arial" w:cs="Arial"/>
          <w:lang w:val="sk-SK"/>
        </w:rPr>
        <w:t>Oprávnenosť projektov na financovanie z Programu rozvoja vidieka SR 2007 -2013 (ďalej len „PRV“), je podmienená splnením všetkých nasledovných kritérií spôsobilosti, stanovených pre toto opatrenie, kritérií spôsobilosti, ktoré sú uvedené v Usmernení pre administráciu osi 4 LEADER (ďalej len „Usmernenie“), kapitole 5. Opatrenie 4.1 Implementácia Integrovaných stratégií rozvoja územia a kritérií spôsobilosti, ktoré si stanovila MAS.</w:t>
      </w:r>
    </w:p>
    <w:p w:rsidR="00475169" w:rsidRPr="00475169" w:rsidRDefault="00475169" w:rsidP="006C2889">
      <w:pPr>
        <w:numPr>
          <w:ilvl w:val="0"/>
          <w:numId w:val="13"/>
        </w:numPr>
        <w:autoSpaceDE w:val="0"/>
        <w:autoSpaceDN w:val="0"/>
        <w:adjustRightInd w:val="0"/>
        <w:spacing w:after="200"/>
        <w:ind w:left="360"/>
        <w:jc w:val="both"/>
        <w:rPr>
          <w:rFonts w:ascii="Arial" w:hAnsi="Arial" w:cs="Arial"/>
          <w:lang w:val="sk-SK"/>
        </w:rPr>
      </w:pPr>
      <w:r w:rsidRPr="00475169">
        <w:rPr>
          <w:rFonts w:ascii="Arial" w:hAnsi="Arial" w:cs="Arial"/>
          <w:lang w:val="sk-SK"/>
        </w:rPr>
        <w:t>Konečný prijímateľ – predkladateľ projektu s právnou subjektivitou a oficiálne zaregistrovaným sídlom na území Slovenska Preukazuje sa pri ŽoNFP (projekte).</w:t>
      </w:r>
    </w:p>
    <w:p w:rsidR="00475169" w:rsidRPr="00475169" w:rsidRDefault="00475169" w:rsidP="006C2889">
      <w:pPr>
        <w:numPr>
          <w:ilvl w:val="0"/>
          <w:numId w:val="13"/>
        </w:numPr>
        <w:tabs>
          <w:tab w:val="num" w:pos="0"/>
        </w:tabs>
        <w:autoSpaceDE w:val="0"/>
        <w:autoSpaceDN w:val="0"/>
        <w:adjustRightInd w:val="0"/>
        <w:spacing w:after="200"/>
        <w:ind w:left="360"/>
        <w:jc w:val="both"/>
        <w:rPr>
          <w:rFonts w:ascii="Arial" w:hAnsi="Arial" w:cs="Arial"/>
          <w:lang w:val="sk-SK"/>
        </w:rPr>
      </w:pPr>
      <w:r w:rsidRPr="00475169">
        <w:rPr>
          <w:rFonts w:ascii="Arial" w:hAnsi="Arial" w:cs="Arial"/>
          <w:lang w:val="sk-SK"/>
        </w:rPr>
        <w:t xml:space="preserve">Projekt sa musí realizovať pre subjekty, ktoré sú konečnými prijímateľmi nefinančnej pomoci. Preukazuje sa pri </w:t>
      </w:r>
      <w:proofErr w:type="spellStart"/>
      <w:r w:rsidRPr="00475169">
        <w:rPr>
          <w:rFonts w:ascii="Arial" w:hAnsi="Arial" w:cs="Arial"/>
          <w:lang w:val="sk-SK"/>
        </w:rPr>
        <w:t>ŽoP</w:t>
      </w:r>
      <w:proofErr w:type="spellEnd"/>
      <w:r w:rsidRPr="00475169">
        <w:rPr>
          <w:rFonts w:ascii="Arial" w:hAnsi="Arial" w:cs="Arial"/>
          <w:lang w:val="sk-SK"/>
        </w:rPr>
        <w:t>.</w:t>
      </w:r>
    </w:p>
    <w:p w:rsidR="00475169" w:rsidRPr="00475169" w:rsidRDefault="00475169" w:rsidP="006C2889">
      <w:pPr>
        <w:numPr>
          <w:ilvl w:val="0"/>
          <w:numId w:val="13"/>
        </w:numPr>
        <w:spacing w:after="200"/>
        <w:ind w:left="360"/>
        <w:jc w:val="both"/>
        <w:rPr>
          <w:rFonts w:ascii="Arial" w:hAnsi="Arial" w:cs="Arial"/>
          <w:lang w:val="sk-SK"/>
        </w:rPr>
      </w:pPr>
      <w:r w:rsidRPr="00475169">
        <w:rPr>
          <w:rFonts w:ascii="Arial" w:hAnsi="Arial" w:cs="Arial"/>
          <w:lang w:val="sk-SK"/>
        </w:rPr>
        <w:t xml:space="preserve">Konečný prijímateľ – predkladateľ projektu z územia </w:t>
      </w:r>
      <w:proofErr w:type="spellStart"/>
      <w:r w:rsidRPr="00475169">
        <w:rPr>
          <w:rFonts w:ascii="Arial" w:hAnsi="Arial" w:cs="Arial"/>
          <w:lang w:val="sk-SK"/>
        </w:rPr>
        <w:t>tzv.„zmiešanej</w:t>
      </w:r>
      <w:proofErr w:type="spellEnd"/>
      <w:r w:rsidRPr="00475169">
        <w:rPr>
          <w:rFonts w:ascii="Arial" w:hAnsi="Arial" w:cs="Arial"/>
          <w:lang w:val="sk-SK"/>
        </w:rPr>
        <w:t xml:space="preserve"> MAS“ musí predkladať projekt podľa miesta realizácie samostatne pre oblasti cieľa Konvergencia a samostatne pre Ostatné oblasti z dôvodu rozdielneho financovania. </w:t>
      </w:r>
    </w:p>
    <w:p w:rsidR="00475169" w:rsidRPr="00475169" w:rsidRDefault="00475169" w:rsidP="006C2889">
      <w:pPr>
        <w:numPr>
          <w:ilvl w:val="0"/>
          <w:numId w:val="13"/>
        </w:numPr>
        <w:tabs>
          <w:tab w:val="num" w:pos="0"/>
        </w:tabs>
        <w:autoSpaceDE w:val="0"/>
        <w:autoSpaceDN w:val="0"/>
        <w:adjustRightInd w:val="0"/>
        <w:spacing w:after="200"/>
        <w:ind w:left="360"/>
        <w:jc w:val="both"/>
        <w:rPr>
          <w:rFonts w:ascii="Arial" w:hAnsi="Arial" w:cs="Arial"/>
          <w:lang w:val="sk-SK"/>
        </w:rPr>
      </w:pPr>
      <w:r w:rsidRPr="00475169">
        <w:rPr>
          <w:rFonts w:ascii="Arial" w:hAnsi="Arial" w:cs="Arial"/>
          <w:lang w:val="sk-SK"/>
        </w:rPr>
        <w:t>Konečný prijímateľ – predkladateľ projektu musí deklarovať, že pre každý vybraný projekt sa použil iba jeden zdroj financovania z EÚ alebo z národných zdrojov. Preukazuje sa formou čestného vyhlásenia pri ŽoNFP (projekte).</w:t>
      </w:r>
    </w:p>
    <w:p w:rsidR="00475169" w:rsidRPr="00475169" w:rsidRDefault="00475169" w:rsidP="006C2889">
      <w:pPr>
        <w:numPr>
          <w:ilvl w:val="0"/>
          <w:numId w:val="13"/>
        </w:numPr>
        <w:tabs>
          <w:tab w:val="num" w:pos="0"/>
        </w:tabs>
        <w:autoSpaceDE w:val="0"/>
        <w:autoSpaceDN w:val="0"/>
        <w:adjustRightInd w:val="0"/>
        <w:spacing w:after="200"/>
        <w:ind w:left="360"/>
        <w:jc w:val="both"/>
        <w:rPr>
          <w:rFonts w:ascii="Arial" w:hAnsi="Arial" w:cs="Arial"/>
          <w:lang w:val="sk-SK"/>
        </w:rPr>
      </w:pPr>
      <w:r w:rsidRPr="00475169">
        <w:rPr>
          <w:rFonts w:ascii="Arial" w:hAnsi="Arial" w:cs="Arial"/>
          <w:lang w:val="sk-SK"/>
        </w:rPr>
        <w:t xml:space="preserve">Zmluva o vedení bankového účtu konečného prijímateľa – predkladateľa projektu (fotokópia) alebo potvrdenie banky o vedení bankového účtu konečného prijímateľa – predkladateľa projektu vrátane uvedenia čísla bankového účtu (fotokópia). Preukazuje sa pri </w:t>
      </w:r>
      <w:proofErr w:type="spellStart"/>
      <w:r w:rsidRPr="00475169">
        <w:rPr>
          <w:rFonts w:ascii="Arial" w:hAnsi="Arial" w:cs="Arial"/>
          <w:lang w:val="sk-SK"/>
        </w:rPr>
        <w:t>ŽoP</w:t>
      </w:r>
      <w:proofErr w:type="spellEnd"/>
      <w:r w:rsidRPr="00475169">
        <w:rPr>
          <w:rFonts w:ascii="Arial" w:hAnsi="Arial" w:cs="Arial"/>
          <w:lang w:val="sk-SK"/>
        </w:rPr>
        <w:t>.</w:t>
      </w:r>
    </w:p>
    <w:p w:rsidR="00475169" w:rsidRPr="00475169" w:rsidRDefault="00475169" w:rsidP="006C2889">
      <w:pPr>
        <w:numPr>
          <w:ilvl w:val="1"/>
          <w:numId w:val="13"/>
        </w:numPr>
        <w:autoSpaceDE w:val="0"/>
        <w:autoSpaceDN w:val="0"/>
        <w:adjustRightInd w:val="0"/>
        <w:spacing w:after="200"/>
        <w:jc w:val="both"/>
        <w:rPr>
          <w:rFonts w:ascii="Arial" w:hAnsi="Arial" w:cs="Arial"/>
          <w:lang w:val="sk-SK"/>
        </w:rPr>
      </w:pPr>
      <w:r w:rsidRPr="00475169">
        <w:rPr>
          <w:rFonts w:ascii="Arial" w:hAnsi="Arial" w:cs="Arial"/>
          <w:lang w:val="sk-SK"/>
        </w:rPr>
        <w:lastRenderedPageBreak/>
        <w:t xml:space="preserve">Konečný prijímateľ – predkladateľ projektu musí predložiť poslednú </w:t>
      </w:r>
      <w:proofErr w:type="spellStart"/>
      <w:r w:rsidRPr="00475169">
        <w:rPr>
          <w:rFonts w:ascii="Arial" w:hAnsi="Arial" w:cs="Arial"/>
          <w:lang w:val="sk-SK"/>
        </w:rPr>
        <w:t>ŽoP</w:t>
      </w:r>
      <w:proofErr w:type="spellEnd"/>
      <w:r w:rsidRPr="00475169">
        <w:rPr>
          <w:rFonts w:ascii="Arial" w:hAnsi="Arial" w:cs="Arial"/>
          <w:lang w:val="sk-SK"/>
        </w:rPr>
        <w:t xml:space="preserve"> do 3 rokov od podpísania Zmluvy o poskytnutí nenávratného finančného príspevku, najneskôr však do 30. apríla 2015.</w:t>
      </w:r>
    </w:p>
    <w:p w:rsidR="00475169" w:rsidRPr="00475169" w:rsidRDefault="00475169" w:rsidP="006C2889">
      <w:pPr>
        <w:numPr>
          <w:ilvl w:val="1"/>
          <w:numId w:val="13"/>
        </w:numPr>
        <w:autoSpaceDE w:val="0"/>
        <w:autoSpaceDN w:val="0"/>
        <w:adjustRightInd w:val="0"/>
        <w:spacing w:after="200"/>
        <w:jc w:val="both"/>
        <w:rPr>
          <w:rFonts w:ascii="Arial" w:hAnsi="Arial" w:cs="Arial"/>
          <w:lang w:val="sk-SK"/>
        </w:rPr>
      </w:pPr>
      <w:r w:rsidRPr="00475169">
        <w:rPr>
          <w:rFonts w:ascii="Arial" w:hAnsi="Arial" w:cs="Arial"/>
          <w:lang w:val="sk-SK"/>
        </w:rPr>
        <w:t xml:space="preserve">Konečný prijímateľ – predkladateľ projektu môže požadovať poplatky od účastníkov maximálne do výšky DPH v prípade, že ide o konečných prijímateľov – predkladateľov projektu, pre ktorých je DPH neoprávneným výdavkom na aktivity, ktoré sú oprávnené. Pokiaľ ide o konečných prijímateľov – predkladateľov projektu, pre ktorých je DPH oprávneným výdavkom, nesmú žiadať poplatky na oprávnené aktivity. V prípade poplatkov na neoprávnené aktivity poplatky od účastníkov nie sú obmedzované. Preukazuje sa pri </w:t>
      </w:r>
      <w:proofErr w:type="spellStart"/>
      <w:r w:rsidRPr="00475169">
        <w:rPr>
          <w:rFonts w:ascii="Arial" w:hAnsi="Arial" w:cs="Arial"/>
          <w:lang w:val="sk-SK"/>
        </w:rPr>
        <w:t>ŽoP</w:t>
      </w:r>
      <w:proofErr w:type="spellEnd"/>
      <w:r w:rsidRPr="00475169">
        <w:rPr>
          <w:rFonts w:ascii="Arial" w:hAnsi="Arial" w:cs="Arial"/>
          <w:lang w:val="sk-SK"/>
        </w:rPr>
        <w:t>.</w:t>
      </w:r>
    </w:p>
    <w:p w:rsidR="00475169" w:rsidRPr="006C2889" w:rsidRDefault="00475169" w:rsidP="006C2889">
      <w:pPr>
        <w:spacing w:after="240"/>
        <w:jc w:val="both"/>
        <w:rPr>
          <w:rFonts w:ascii="Arial" w:hAnsi="Arial" w:cs="Arial"/>
          <w:b/>
          <w:bCs/>
          <w:lang w:val="sk-SK"/>
        </w:rPr>
      </w:pPr>
    </w:p>
    <w:p w:rsidR="00F4048B" w:rsidRPr="006C2889" w:rsidRDefault="00F4048B" w:rsidP="006C2889">
      <w:pPr>
        <w:autoSpaceDE w:val="0"/>
        <w:autoSpaceDN w:val="0"/>
        <w:adjustRightInd w:val="0"/>
        <w:spacing w:after="240"/>
        <w:ind w:left="284"/>
        <w:jc w:val="both"/>
        <w:rPr>
          <w:rFonts w:ascii="Arial" w:hAnsi="Arial" w:cs="Arial"/>
          <w:b/>
          <w:lang w:val="sk-SK"/>
        </w:rPr>
      </w:pPr>
      <w:r w:rsidRPr="006C2889">
        <w:rPr>
          <w:rFonts w:ascii="Arial" w:hAnsi="Arial" w:cs="Arial"/>
          <w:b/>
          <w:lang w:val="sk-SK"/>
        </w:rPr>
        <w:t>Kritéria spôsobilosti v rámci opatrenia 4.1 Implementácia Integrovaných stratégií rozvoja územia</w:t>
      </w:r>
    </w:p>
    <w:p w:rsidR="00475169" w:rsidRPr="006C2889" w:rsidRDefault="00475169" w:rsidP="006C2889">
      <w:pPr>
        <w:widowControl w:val="0"/>
        <w:adjustRightInd w:val="0"/>
        <w:jc w:val="both"/>
        <w:textAlignment w:val="baseline"/>
        <w:rPr>
          <w:rFonts w:ascii="Arial" w:hAnsi="Arial" w:cs="Arial"/>
          <w:b/>
          <w:bCs/>
          <w:lang w:val="sk-SK"/>
        </w:rPr>
      </w:pPr>
      <w:r w:rsidRPr="006C2889">
        <w:rPr>
          <w:rFonts w:ascii="Arial" w:hAnsi="Arial" w:cs="Arial"/>
          <w:lang w:val="sk-SK"/>
        </w:rPr>
        <w:t>Oprávnenosť projektov na financovanie z PRV</w:t>
      </w:r>
      <w:r w:rsidRPr="006C2889">
        <w:rPr>
          <w:rFonts w:ascii="Arial" w:hAnsi="Arial" w:cs="Arial"/>
          <w:b/>
          <w:lang w:val="sk-SK"/>
        </w:rPr>
        <w:t xml:space="preserve"> pre konečných prijímateľov – predkladateľov projektov</w:t>
      </w:r>
      <w:r w:rsidRPr="006C2889">
        <w:rPr>
          <w:rFonts w:ascii="Arial" w:hAnsi="Arial" w:cs="Arial"/>
          <w:lang w:val="sk-SK"/>
        </w:rPr>
        <w:t xml:space="preserve"> v rámci implementácie stratégie je podmienená splnením všetkých nasledovných kritérií spôsobilosti, stanovených pre toto opatrenie:</w:t>
      </w:r>
    </w:p>
    <w:p w:rsidR="00475169" w:rsidRPr="006C2889" w:rsidRDefault="00475169" w:rsidP="006C2889">
      <w:pPr>
        <w:widowControl w:val="0"/>
        <w:autoSpaceDE w:val="0"/>
        <w:autoSpaceDN w:val="0"/>
        <w:adjustRightInd w:val="0"/>
        <w:jc w:val="both"/>
        <w:textAlignment w:val="baseline"/>
        <w:rPr>
          <w:rFonts w:ascii="Arial" w:hAnsi="Arial" w:cs="Arial"/>
          <w:lang w:val="sk-SK"/>
        </w:rPr>
      </w:pPr>
      <w:bookmarkStart w:id="0" w:name="_Toc192255812"/>
      <w:bookmarkStart w:id="1" w:name="_Toc189351296"/>
      <w:bookmarkStart w:id="2" w:name="_Toc190305769"/>
      <w:bookmarkStart w:id="3" w:name="_Toc190433642"/>
      <w:bookmarkStart w:id="4" w:name="_Toc190433778"/>
      <w:bookmarkStart w:id="5" w:name="_Toc190434052"/>
      <w:bookmarkStart w:id="6" w:name="_Toc190493193"/>
    </w:p>
    <w:p w:rsidR="00475169" w:rsidRPr="006C2889" w:rsidRDefault="00475169" w:rsidP="006C2889">
      <w:pPr>
        <w:widowControl w:val="0"/>
        <w:numPr>
          <w:ilvl w:val="0"/>
          <w:numId w:val="17"/>
        </w:numPr>
        <w:autoSpaceDE w:val="0"/>
        <w:autoSpaceDN w:val="0"/>
        <w:adjustRightInd w:val="0"/>
        <w:ind w:left="357" w:hanging="357"/>
        <w:jc w:val="both"/>
        <w:textAlignment w:val="baseline"/>
        <w:rPr>
          <w:rFonts w:ascii="Arial" w:hAnsi="Arial" w:cs="Arial"/>
          <w:lang w:val="sk-SK"/>
        </w:rPr>
      </w:pPr>
      <w:r w:rsidRPr="006C2889">
        <w:rPr>
          <w:rFonts w:ascii="Arial" w:hAnsi="Arial" w:cs="Arial"/>
          <w:lang w:val="sk-SK"/>
        </w:rPr>
        <w:t xml:space="preserve">Činnosti, ktoré sú predmetom projektu musia byť v súlade s činnosťami, ktoré si MAS stanovila pre príslušné opatrenia osi 3. </w:t>
      </w:r>
    </w:p>
    <w:p w:rsidR="00475169" w:rsidRPr="006C2889" w:rsidRDefault="00475169" w:rsidP="006C2889">
      <w:pPr>
        <w:widowControl w:val="0"/>
        <w:numPr>
          <w:ilvl w:val="0"/>
          <w:numId w:val="18"/>
        </w:numPr>
        <w:adjustRightInd w:val="0"/>
        <w:ind w:left="357" w:hanging="357"/>
        <w:jc w:val="both"/>
        <w:textAlignment w:val="baseline"/>
        <w:rPr>
          <w:rFonts w:ascii="Arial" w:hAnsi="Arial" w:cs="Arial"/>
          <w:lang w:val="sk-SK"/>
        </w:rPr>
      </w:pPr>
      <w:r w:rsidRPr="006C2889">
        <w:rPr>
          <w:rFonts w:ascii="Arial" w:hAnsi="Arial" w:cs="Arial"/>
          <w:lang w:val="sk-SK"/>
        </w:rPr>
        <w:t>Konečný prijímateľ – predkladateľ projektu musí spĺňať podmienky uvedené v Usmernení, kapitole 1. Všeobecné podmienky poskytnutia nenávratného finančného príspevku pre opatrenia osi 4 LEADER, časti B. písm. c), d), h), i), k).</w:t>
      </w:r>
      <w:bookmarkEnd w:id="0"/>
    </w:p>
    <w:p w:rsidR="00475169" w:rsidRPr="006C2889" w:rsidRDefault="00475169" w:rsidP="006C2889">
      <w:pPr>
        <w:widowControl w:val="0"/>
        <w:numPr>
          <w:ilvl w:val="0"/>
          <w:numId w:val="18"/>
        </w:numPr>
        <w:autoSpaceDE w:val="0"/>
        <w:autoSpaceDN w:val="0"/>
        <w:adjustRightInd w:val="0"/>
        <w:ind w:left="357" w:hanging="357"/>
        <w:jc w:val="both"/>
        <w:textAlignment w:val="baseline"/>
        <w:rPr>
          <w:rFonts w:ascii="Arial" w:hAnsi="Arial" w:cs="Arial"/>
          <w:lang w:val="sk-SK"/>
        </w:rPr>
      </w:pPr>
      <w:r w:rsidRPr="006C2889">
        <w:rPr>
          <w:rFonts w:ascii="Arial" w:hAnsi="Arial" w:cs="Arial"/>
          <w:lang w:val="sk-SK"/>
        </w:rPr>
        <w:t xml:space="preserve">Konečný prijímateľ – predkladateľ projektu je povinný: </w:t>
      </w:r>
    </w:p>
    <w:p w:rsidR="00475169" w:rsidRPr="006C2889" w:rsidRDefault="00475169" w:rsidP="006C2889">
      <w:pPr>
        <w:widowControl w:val="0"/>
        <w:numPr>
          <w:ilvl w:val="0"/>
          <w:numId w:val="15"/>
        </w:numPr>
        <w:adjustRightInd w:val="0"/>
        <w:jc w:val="both"/>
        <w:textAlignment w:val="baseline"/>
        <w:rPr>
          <w:rFonts w:ascii="Arial" w:hAnsi="Arial" w:cs="Arial"/>
          <w:lang w:val="sk-SK"/>
        </w:rPr>
      </w:pPr>
      <w:r w:rsidRPr="006C2889">
        <w:rPr>
          <w:rFonts w:ascii="Arial" w:hAnsi="Arial" w:cs="Arial"/>
          <w:lang w:val="sk-SK"/>
        </w:rPr>
        <w:t>spĺňať oprávnenosť konečného prijímateľa – predkladateľa projektu pre príslušné opatrenie osi 3, v zmysle definícií, ktoré sú uvedené v  Usmernení, Prílohe č.6 Charakteristika priorít a opatrení osi</w:t>
      </w:r>
      <w:r w:rsidR="005A60BB">
        <w:rPr>
          <w:rFonts w:ascii="Arial" w:hAnsi="Arial" w:cs="Arial"/>
          <w:lang w:val="sk-SK"/>
        </w:rPr>
        <w:t xml:space="preserve"> </w:t>
      </w:r>
      <w:r w:rsidRPr="006C2889">
        <w:rPr>
          <w:rFonts w:ascii="Arial" w:hAnsi="Arial" w:cs="Arial"/>
          <w:lang w:val="sk-SK"/>
        </w:rPr>
        <w:t>3 , ktoré sú implementované prostredníctvom osi 4;</w:t>
      </w:r>
    </w:p>
    <w:p w:rsidR="00475169" w:rsidRPr="006C2889" w:rsidRDefault="00475169" w:rsidP="006C2889">
      <w:pPr>
        <w:widowControl w:val="0"/>
        <w:numPr>
          <w:ilvl w:val="0"/>
          <w:numId w:val="15"/>
        </w:numPr>
        <w:autoSpaceDE w:val="0"/>
        <w:autoSpaceDN w:val="0"/>
        <w:adjustRightInd w:val="0"/>
        <w:jc w:val="both"/>
        <w:textAlignment w:val="baseline"/>
        <w:rPr>
          <w:rFonts w:ascii="Arial" w:hAnsi="Arial" w:cs="Arial"/>
          <w:lang w:val="sk-SK"/>
        </w:rPr>
      </w:pPr>
      <w:r w:rsidRPr="006C2889">
        <w:rPr>
          <w:rFonts w:ascii="Arial" w:hAnsi="Arial" w:cs="Arial"/>
          <w:lang w:val="sk-SK"/>
        </w:rPr>
        <w:t>spĺňať všetky minimálne kritéria spôsobilosti pre príslušné opatrenie osi 3 uvedené v  Usmernení, Prílohe č.6 Charakteristika priorít a opatrení osi3, ktoré sú implementované prostredníctvom osi 4;</w:t>
      </w:r>
    </w:p>
    <w:p w:rsidR="00475169" w:rsidRPr="006C2889" w:rsidRDefault="00475169" w:rsidP="006C2889">
      <w:pPr>
        <w:widowControl w:val="0"/>
        <w:numPr>
          <w:ilvl w:val="0"/>
          <w:numId w:val="15"/>
        </w:numPr>
        <w:autoSpaceDE w:val="0"/>
        <w:autoSpaceDN w:val="0"/>
        <w:adjustRightInd w:val="0"/>
        <w:jc w:val="both"/>
        <w:textAlignment w:val="baseline"/>
        <w:rPr>
          <w:rFonts w:ascii="Arial" w:hAnsi="Arial" w:cs="Arial"/>
          <w:lang w:val="sk-SK"/>
        </w:rPr>
      </w:pPr>
      <w:r w:rsidRPr="006C2889">
        <w:rPr>
          <w:rFonts w:ascii="Arial" w:hAnsi="Arial" w:cs="Arial"/>
          <w:lang w:val="sk-SK"/>
        </w:rPr>
        <w:t>spĺňať kritéria spôsobilosti uvedené v Usmernení, kapitole 5. Opatrenie 4.1 Implementácia Integrovaných stratégií rozvoja územia;</w:t>
      </w:r>
    </w:p>
    <w:p w:rsidR="00475169" w:rsidRPr="006C2889" w:rsidRDefault="00475169" w:rsidP="006C2889">
      <w:pPr>
        <w:widowControl w:val="0"/>
        <w:numPr>
          <w:ilvl w:val="0"/>
          <w:numId w:val="15"/>
        </w:numPr>
        <w:autoSpaceDE w:val="0"/>
        <w:autoSpaceDN w:val="0"/>
        <w:adjustRightInd w:val="0"/>
        <w:jc w:val="both"/>
        <w:textAlignment w:val="baseline"/>
        <w:rPr>
          <w:rFonts w:ascii="Arial" w:hAnsi="Arial" w:cs="Arial"/>
          <w:lang w:val="sk-SK"/>
        </w:rPr>
      </w:pPr>
      <w:r w:rsidRPr="006C2889">
        <w:rPr>
          <w:rFonts w:ascii="Arial" w:hAnsi="Arial" w:cs="Arial"/>
          <w:lang w:val="sk-SK"/>
        </w:rPr>
        <w:t>spĺňať kritéria spôsobilosti, ktoré si stanovila MAS pre jednotlivé opatrenia osi 3 v rámci implementácie stratégie;</w:t>
      </w:r>
    </w:p>
    <w:p w:rsidR="00475169" w:rsidRPr="006C2889" w:rsidRDefault="00475169" w:rsidP="006C2889">
      <w:pPr>
        <w:widowControl w:val="0"/>
        <w:numPr>
          <w:ilvl w:val="0"/>
          <w:numId w:val="15"/>
        </w:numPr>
        <w:autoSpaceDE w:val="0"/>
        <w:autoSpaceDN w:val="0"/>
        <w:adjustRightInd w:val="0"/>
        <w:jc w:val="both"/>
        <w:textAlignment w:val="baseline"/>
        <w:rPr>
          <w:rFonts w:ascii="Arial" w:hAnsi="Arial" w:cs="Arial"/>
          <w:lang w:val="sk-SK"/>
        </w:rPr>
      </w:pPr>
      <w:r w:rsidRPr="006C2889">
        <w:rPr>
          <w:rFonts w:ascii="Arial" w:hAnsi="Arial" w:cs="Arial"/>
          <w:lang w:val="sk-SK"/>
        </w:rPr>
        <w:t xml:space="preserve">dodržiavať postupy štátnej pomoci na príslušné opatrenia osi 3 definované v Usmernení. Štátna pomoc poskytnutá v rámci opatrení PRV podľa článku 52 nariadenia Rady (ES) č. 800/2008 o vyhlásení určitých kategórií pomoci za zlučiteľné so spoločným trhom podľa článkov 87 a 88 Zmluvy o založení ES (štátna pomoc pre malé a stredné podniky a nariadenia Komisie (ES) č. 1998/2006 o uplatňovaní článkov 87 a 88 zmluvy na pomoc </w:t>
      </w:r>
      <w:proofErr w:type="spellStart"/>
      <w:r w:rsidRPr="006C2889">
        <w:rPr>
          <w:rFonts w:ascii="Arial" w:hAnsi="Arial" w:cs="Arial"/>
          <w:lang w:val="sk-SK"/>
        </w:rPr>
        <w:t>de</w:t>
      </w:r>
      <w:proofErr w:type="spellEnd"/>
      <w:r w:rsidRPr="006C2889">
        <w:rPr>
          <w:rFonts w:ascii="Arial" w:hAnsi="Arial" w:cs="Arial"/>
          <w:lang w:val="sk-SK"/>
        </w:rPr>
        <w:t xml:space="preserve"> </w:t>
      </w:r>
      <w:proofErr w:type="spellStart"/>
      <w:r w:rsidRPr="006C2889">
        <w:rPr>
          <w:rFonts w:ascii="Arial" w:hAnsi="Arial" w:cs="Arial"/>
          <w:lang w:val="sk-SK"/>
        </w:rPr>
        <w:t>minimis</w:t>
      </w:r>
      <w:proofErr w:type="spellEnd"/>
      <w:r w:rsidRPr="006C2889">
        <w:rPr>
          <w:rFonts w:ascii="Arial" w:hAnsi="Arial" w:cs="Arial"/>
          <w:lang w:val="sk-SK"/>
        </w:rPr>
        <w:t xml:space="preserve">. Štátna pomoc poskytnutá v rámci opatrení PRV podľa článku 52 nariadenia Rady (ES) č. 1698/2005 sa poskytne v súlade s nariadením Komisie (ES) č. 800/2008 o vyhlásení určitých kategórií pomoci za zlučiteľné so spoločným trhom podľa článkov 87 a 88 Zmluvy o založení ES (štátna pomoc pre malé a stredné podniky) a nariadenia Komisie (ES) č. 1998/2006 o uplatňovaní článkov 87 a 88 zmluvy na pomoc </w:t>
      </w:r>
      <w:proofErr w:type="spellStart"/>
      <w:r w:rsidRPr="006C2889">
        <w:rPr>
          <w:rFonts w:ascii="Arial" w:hAnsi="Arial" w:cs="Arial"/>
          <w:lang w:val="sk-SK"/>
        </w:rPr>
        <w:t>de</w:t>
      </w:r>
      <w:proofErr w:type="spellEnd"/>
      <w:r w:rsidRPr="006C2889">
        <w:rPr>
          <w:rFonts w:ascii="Arial" w:hAnsi="Arial" w:cs="Arial"/>
          <w:lang w:val="sk-SK"/>
        </w:rPr>
        <w:t xml:space="preserve"> </w:t>
      </w:r>
      <w:proofErr w:type="spellStart"/>
      <w:r w:rsidRPr="006C2889">
        <w:rPr>
          <w:rFonts w:ascii="Arial" w:hAnsi="Arial" w:cs="Arial"/>
          <w:lang w:val="sk-SK"/>
        </w:rPr>
        <w:t>minimis</w:t>
      </w:r>
      <w:proofErr w:type="spellEnd"/>
      <w:r w:rsidRPr="006C2889">
        <w:rPr>
          <w:rFonts w:ascii="Arial" w:hAnsi="Arial" w:cs="Arial"/>
          <w:vertAlign w:val="superscript"/>
          <w:lang w:val="sk-SK"/>
        </w:rPr>
        <w:footnoteReference w:id="1"/>
      </w:r>
      <w:r w:rsidRPr="006C2889">
        <w:rPr>
          <w:rFonts w:ascii="Arial" w:hAnsi="Arial" w:cs="Arial"/>
          <w:lang w:val="sk-SK"/>
        </w:rPr>
        <w:t xml:space="preserve">. </w:t>
      </w:r>
    </w:p>
    <w:p w:rsidR="00475169" w:rsidRPr="006C2889" w:rsidRDefault="00475169" w:rsidP="006C2889">
      <w:pPr>
        <w:widowControl w:val="0"/>
        <w:numPr>
          <w:ilvl w:val="0"/>
          <w:numId w:val="15"/>
        </w:numPr>
        <w:adjustRightInd w:val="0"/>
        <w:jc w:val="both"/>
        <w:textAlignment w:val="baseline"/>
        <w:rPr>
          <w:rFonts w:ascii="Arial" w:hAnsi="Arial" w:cs="Arial"/>
          <w:lang w:val="sk-SK"/>
        </w:rPr>
      </w:pPr>
      <w:r w:rsidRPr="006C2889">
        <w:rPr>
          <w:rFonts w:ascii="Arial" w:hAnsi="Arial" w:cs="Arial"/>
          <w:lang w:val="sk-SK"/>
        </w:rPr>
        <w:t>dodržiavať oprávnené a neoprávnené výdavky, min. a max. výšku oprávnených výdavkov na 1 projekt stanovených pre príslušné opatrenia osi 3, ktoré si stanovila MAS v súlade s Usmernením, kapitolou 1.Všeobecné podmienky poskytnutia nenávratného finančného príspevku pre opatrenia osi 4 LEADER;</w:t>
      </w:r>
    </w:p>
    <w:p w:rsidR="00475169" w:rsidRPr="006C2889" w:rsidRDefault="00475169" w:rsidP="006C2889">
      <w:pPr>
        <w:widowControl w:val="0"/>
        <w:numPr>
          <w:ilvl w:val="0"/>
          <w:numId w:val="15"/>
        </w:numPr>
        <w:adjustRightInd w:val="0"/>
        <w:jc w:val="both"/>
        <w:textAlignment w:val="baseline"/>
        <w:rPr>
          <w:rFonts w:ascii="Arial" w:hAnsi="Arial" w:cs="Arial"/>
          <w:lang w:val="sk-SK"/>
        </w:rPr>
      </w:pPr>
      <w:r w:rsidRPr="006C2889">
        <w:rPr>
          <w:rFonts w:ascii="Arial" w:hAnsi="Arial" w:cs="Arial"/>
          <w:lang w:val="sk-SK"/>
        </w:rPr>
        <w:t>dodržiavať typy podporených aktivít, druh podpory, neoprávnené projekty a ostatné podmienky definované pre príslušné opatrenia osi 3 uvedené v Usmernení, Prílohe č.6 Charakteristika priorít a opatrení osi3 , ktoré sú implementované prostredníctvom osi 4.</w:t>
      </w:r>
    </w:p>
    <w:p w:rsidR="00475169" w:rsidRPr="006C2889" w:rsidRDefault="00475169" w:rsidP="006C2889">
      <w:pPr>
        <w:widowControl w:val="0"/>
        <w:numPr>
          <w:ilvl w:val="0"/>
          <w:numId w:val="14"/>
        </w:numPr>
        <w:autoSpaceDE w:val="0"/>
        <w:autoSpaceDN w:val="0"/>
        <w:adjustRightInd w:val="0"/>
        <w:jc w:val="both"/>
        <w:textAlignment w:val="baseline"/>
        <w:rPr>
          <w:rFonts w:ascii="Arial" w:hAnsi="Arial" w:cs="Arial"/>
          <w:lang w:val="sk-SK"/>
        </w:rPr>
      </w:pPr>
      <w:r w:rsidRPr="006C2889">
        <w:rPr>
          <w:rFonts w:ascii="Arial" w:hAnsi="Arial" w:cs="Arial"/>
          <w:lang w:val="sk-SK"/>
        </w:rPr>
        <w:t>Projekt musí byť vypracovaný v súlade so  stratégiou príslušnej MAS.</w:t>
      </w:r>
    </w:p>
    <w:bookmarkEnd w:id="1"/>
    <w:bookmarkEnd w:id="2"/>
    <w:bookmarkEnd w:id="3"/>
    <w:bookmarkEnd w:id="4"/>
    <w:bookmarkEnd w:id="5"/>
    <w:bookmarkEnd w:id="6"/>
    <w:p w:rsidR="00475169" w:rsidRPr="006C2889" w:rsidRDefault="00475169" w:rsidP="006C2889">
      <w:pPr>
        <w:widowControl w:val="0"/>
        <w:numPr>
          <w:ilvl w:val="0"/>
          <w:numId w:val="14"/>
        </w:numPr>
        <w:autoSpaceDE w:val="0"/>
        <w:autoSpaceDN w:val="0"/>
        <w:adjustRightInd w:val="0"/>
        <w:jc w:val="both"/>
        <w:textAlignment w:val="baseline"/>
        <w:rPr>
          <w:rFonts w:ascii="Arial" w:hAnsi="Arial" w:cs="Arial"/>
          <w:lang w:val="sk-SK"/>
        </w:rPr>
      </w:pPr>
      <w:r w:rsidRPr="006C2889">
        <w:rPr>
          <w:rFonts w:ascii="Arial" w:hAnsi="Arial" w:cs="Arial"/>
          <w:lang w:val="sk-SK"/>
        </w:rPr>
        <w:lastRenderedPageBreak/>
        <w:t>Podpora z PRV môže byť použitá len na projekty realizované na území SR a v rámci územia pôsobnosti MAS</w:t>
      </w:r>
      <w:r w:rsidRPr="006C2889">
        <w:rPr>
          <w:rFonts w:ascii="Arial" w:hAnsi="Arial" w:cs="Arial"/>
          <w:vertAlign w:val="superscript"/>
          <w:lang w:val="sk-SK"/>
        </w:rPr>
        <w:footnoteReference w:id="2"/>
      </w:r>
      <w:r w:rsidRPr="006C2889">
        <w:rPr>
          <w:rFonts w:ascii="Arial" w:hAnsi="Arial" w:cs="Arial"/>
          <w:lang w:val="sk-SK"/>
        </w:rPr>
        <w:t xml:space="preserve">. </w:t>
      </w:r>
    </w:p>
    <w:p w:rsidR="00475169" w:rsidRPr="006C2889" w:rsidRDefault="00475169" w:rsidP="006C2889">
      <w:pPr>
        <w:widowControl w:val="0"/>
        <w:numPr>
          <w:ilvl w:val="0"/>
          <w:numId w:val="14"/>
        </w:numPr>
        <w:autoSpaceDE w:val="0"/>
        <w:autoSpaceDN w:val="0"/>
        <w:adjustRightInd w:val="0"/>
        <w:jc w:val="both"/>
        <w:textAlignment w:val="baseline"/>
        <w:rPr>
          <w:rFonts w:ascii="Arial" w:hAnsi="Arial" w:cs="Arial"/>
          <w:lang w:val="sk-SK"/>
        </w:rPr>
      </w:pPr>
      <w:r w:rsidRPr="006C2889">
        <w:rPr>
          <w:rFonts w:ascii="Arial" w:hAnsi="Arial" w:cs="Arial"/>
          <w:lang w:val="sk-SK"/>
        </w:rPr>
        <w:t>Konečný prijímateľ – predkladateľ projektu skupiny opatrení 3.4 Obnova a rozvoj obcí, občianskej vybavenosti a služieb ako súčasť projektov realizovaných MAS, zahŕňajú aj obec, ktorá je pólom rastu, resp. obce ktoré sú pólmi rastu. Z podpory sú však vylúčené obce s počtom obyvateľov nad 20 000 (obec môže byť súčasťou MAS, ale nemôže byť konečným prijímateľom – predkladateľom projektu, avšak konečný prijímateľ – predkladateľ projektu z tejto obce môže predkladať ŽoNFP (projekt) v rámci Výzvy na implementáciu stratégie.</w:t>
      </w:r>
    </w:p>
    <w:p w:rsidR="00475169" w:rsidRPr="006C2889" w:rsidRDefault="00475169" w:rsidP="006C2889">
      <w:pPr>
        <w:widowControl w:val="0"/>
        <w:autoSpaceDE w:val="0"/>
        <w:autoSpaceDN w:val="0"/>
        <w:adjustRightInd w:val="0"/>
        <w:ind w:left="284" w:hanging="284"/>
        <w:jc w:val="both"/>
        <w:textAlignment w:val="baseline"/>
        <w:rPr>
          <w:rFonts w:ascii="Arial" w:hAnsi="Arial" w:cs="Arial"/>
          <w:lang w:val="sk-SK"/>
        </w:rPr>
      </w:pPr>
      <w:r w:rsidRPr="006C2889">
        <w:rPr>
          <w:rFonts w:ascii="Arial" w:hAnsi="Arial" w:cs="Arial"/>
          <w:lang w:val="sk-SK"/>
        </w:rPr>
        <w:t>7. Konečný prijímateľ – predkladateľ projektu, ktorý žiada finančné prostriedky z opatrenia 3.3 Vzdelávanie a informovanie - všetky formy ďalšieho vzdelávania, ktoré sú predmetom projektu, uvedené v časti Rozsah a činnosti, bod 1 predmetného opatrenia   v Usmernení, Prílohe č.6 Charakteristika priorít a opatrení osi 3, ktoré sú implementované prostredníctvom osi 4, musia byť akreditované Ministerstvom školstva SR. Potvrdenie o akreditácii vzdelávacej aktivity musí byť vydaný na meno konečného prijímateľa finančnej pomoci (oprávneného žiadateľa). V prípade pobočiek je platné  Potvrdenie o akreditácii vzdelávacej aktivity ústredia. Preukazuje sa pri ŽoNFP, ktorú konečný prijímateľ – predkladateľ projektu predkladá na príslušnú MAS.</w:t>
      </w:r>
    </w:p>
    <w:p w:rsidR="00475169" w:rsidRPr="006C2889" w:rsidRDefault="00475169" w:rsidP="006C2889">
      <w:pPr>
        <w:widowControl w:val="0"/>
        <w:autoSpaceDE w:val="0"/>
        <w:autoSpaceDN w:val="0"/>
        <w:adjustRightInd w:val="0"/>
        <w:ind w:left="284" w:hanging="284"/>
        <w:jc w:val="both"/>
        <w:textAlignment w:val="baseline"/>
        <w:rPr>
          <w:rFonts w:ascii="Arial" w:hAnsi="Arial" w:cs="Arial"/>
          <w:lang w:val="sk-SK"/>
        </w:rPr>
      </w:pPr>
      <w:r w:rsidRPr="006C2889">
        <w:rPr>
          <w:rFonts w:ascii="Arial" w:hAnsi="Arial" w:cs="Arial"/>
          <w:lang w:val="sk-SK"/>
        </w:rPr>
        <w:t>8. Konečný prijímateľ – predkladateľ projektu musí pôsobiť (mať trvalé, prípadne prechodné bydlisko, sídlo alebo prevádzku) v území pôsobnosti MAS. Preukazuje sa pri ŽoNFP formou čestného vyhlásenia.</w:t>
      </w:r>
    </w:p>
    <w:p w:rsidR="00475169" w:rsidRPr="006C2889" w:rsidRDefault="00475169" w:rsidP="006C2889">
      <w:pPr>
        <w:widowControl w:val="0"/>
        <w:autoSpaceDE w:val="0"/>
        <w:autoSpaceDN w:val="0"/>
        <w:adjustRightInd w:val="0"/>
        <w:ind w:left="360" w:hanging="360"/>
        <w:jc w:val="both"/>
        <w:textAlignment w:val="baseline"/>
        <w:rPr>
          <w:rFonts w:ascii="Arial" w:hAnsi="Arial" w:cs="Arial"/>
          <w:lang w:val="sk-SK"/>
        </w:rPr>
      </w:pPr>
      <w:r w:rsidRPr="006C2889">
        <w:rPr>
          <w:rFonts w:ascii="Arial" w:hAnsi="Arial" w:cs="Arial"/>
          <w:lang w:val="sk-SK"/>
        </w:rPr>
        <w:t xml:space="preserve">9. Po ukončení projektu je konečný prijímateľ – predkladateľ projektu povinný zaregistrovať podporenú aktivitu do NSRV a to do 3 mesiacov od predloženia poslednej </w:t>
      </w:r>
      <w:proofErr w:type="spellStart"/>
      <w:r w:rsidRPr="006C2889">
        <w:rPr>
          <w:rFonts w:ascii="Arial" w:hAnsi="Arial" w:cs="Arial"/>
          <w:lang w:val="sk-SK"/>
        </w:rPr>
        <w:t>ŽoP</w:t>
      </w:r>
      <w:proofErr w:type="spellEnd"/>
      <w:r w:rsidRPr="006C2889">
        <w:rPr>
          <w:rFonts w:ascii="Arial" w:hAnsi="Arial" w:cs="Arial"/>
          <w:lang w:val="sk-SK"/>
        </w:rPr>
        <w:t xml:space="preserve">. </w:t>
      </w:r>
    </w:p>
    <w:p w:rsidR="00475169" w:rsidRPr="006C2889" w:rsidRDefault="00475169" w:rsidP="006C2889">
      <w:pPr>
        <w:widowControl w:val="0"/>
        <w:adjustRightInd w:val="0"/>
        <w:jc w:val="both"/>
        <w:textAlignment w:val="baseline"/>
        <w:rPr>
          <w:rFonts w:ascii="Arial" w:hAnsi="Arial" w:cs="Arial"/>
          <w:b/>
          <w:bCs/>
          <w:noProof/>
          <w:highlight w:val="cyan"/>
          <w:lang w:val="sk-SK"/>
        </w:rPr>
      </w:pPr>
    </w:p>
    <w:p w:rsidR="00475169" w:rsidRPr="006C2889" w:rsidRDefault="00475169" w:rsidP="006C2889">
      <w:pPr>
        <w:autoSpaceDE w:val="0"/>
        <w:autoSpaceDN w:val="0"/>
        <w:adjustRightInd w:val="0"/>
        <w:spacing w:after="240"/>
        <w:ind w:left="284"/>
        <w:jc w:val="both"/>
        <w:rPr>
          <w:rFonts w:ascii="Arial" w:hAnsi="Arial" w:cs="Arial"/>
          <w:b/>
          <w:lang w:val="sk-SK"/>
        </w:rPr>
      </w:pPr>
    </w:p>
    <w:p w:rsidR="00F4048B" w:rsidRPr="006C2889" w:rsidRDefault="00F4048B" w:rsidP="006C2889">
      <w:pPr>
        <w:ind w:left="284" w:hanging="284"/>
        <w:jc w:val="both"/>
        <w:rPr>
          <w:rFonts w:ascii="Arial" w:hAnsi="Arial" w:cs="Arial"/>
          <w:color w:val="000000"/>
          <w:lang w:val="sk-SK"/>
        </w:rPr>
      </w:pPr>
      <w:r w:rsidRPr="006C2889">
        <w:rPr>
          <w:rFonts w:ascii="Arial" w:hAnsi="Arial" w:cs="Arial"/>
          <w:b/>
          <w:bCs/>
          <w:lang w:val="sk-SK"/>
        </w:rPr>
        <w:t xml:space="preserve">9. </w:t>
      </w:r>
      <w:r w:rsidRPr="006C2889">
        <w:rPr>
          <w:rFonts w:ascii="Arial" w:hAnsi="Arial" w:cs="Arial"/>
          <w:b/>
          <w:bCs/>
          <w:color w:val="000000"/>
          <w:lang w:val="sk-SK"/>
        </w:rPr>
        <w:t xml:space="preserve">Kritériá na hodnotenie </w:t>
      </w:r>
      <w:r w:rsidRPr="006C2889">
        <w:rPr>
          <w:rFonts w:ascii="Arial" w:hAnsi="Arial" w:cs="Arial"/>
          <w:b/>
          <w:color w:val="000000"/>
          <w:lang w:val="sk-SK"/>
        </w:rPr>
        <w:t xml:space="preserve">Žiadosti o nenávratný finančný príspevok z Programu rozvoja vidieka SR 2007 – 2013,  opatrenie implementované prostredníctvom osi 4 </w:t>
      </w:r>
    </w:p>
    <w:p w:rsidR="00F4048B" w:rsidRPr="006C2889" w:rsidRDefault="00F4048B" w:rsidP="006C2889">
      <w:pPr>
        <w:ind w:left="284" w:hanging="284"/>
        <w:jc w:val="both"/>
        <w:rPr>
          <w:rFonts w:ascii="Arial" w:hAnsi="Arial" w:cs="Arial"/>
          <w:bCs/>
          <w:i/>
          <w:lang w:val="sk-SK"/>
        </w:rPr>
      </w:pPr>
    </w:p>
    <w:tbl>
      <w:tblPr>
        <w:tblW w:w="9072" w:type="dxa"/>
        <w:jc w:val="center"/>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672"/>
        <w:gridCol w:w="2628"/>
        <w:gridCol w:w="2160"/>
        <w:gridCol w:w="612"/>
      </w:tblGrid>
      <w:tr w:rsidR="00F4048B" w:rsidRPr="006C2889" w:rsidTr="00BD4AC1">
        <w:trPr>
          <w:cantSplit/>
          <w:trHeight w:val="600"/>
          <w:jc w:val="center"/>
        </w:trPr>
        <w:tc>
          <w:tcPr>
            <w:tcW w:w="9072" w:type="dxa"/>
            <w:gridSpan w:val="4"/>
            <w:tcBorders>
              <w:top w:val="single" w:sz="12" w:space="0" w:color="auto"/>
              <w:left w:val="single" w:sz="12" w:space="0" w:color="auto"/>
              <w:bottom w:val="single" w:sz="6" w:space="0" w:color="auto"/>
              <w:right w:val="single" w:sz="12" w:space="0" w:color="auto"/>
            </w:tcBorders>
            <w:shd w:val="clear" w:color="auto" w:fill="CCFFCC"/>
            <w:vAlign w:val="center"/>
          </w:tcPr>
          <w:p w:rsidR="00F4048B" w:rsidRPr="006C2889" w:rsidRDefault="00F4048B" w:rsidP="006C2889">
            <w:pPr>
              <w:jc w:val="both"/>
              <w:rPr>
                <w:rFonts w:ascii="Arial" w:hAnsi="Arial" w:cs="Arial"/>
                <w:b/>
                <w:bCs/>
              </w:rPr>
            </w:pPr>
            <w:proofErr w:type="spellStart"/>
            <w:r w:rsidRPr="006C2889">
              <w:rPr>
                <w:rFonts w:ascii="Arial" w:hAnsi="Arial" w:cs="Arial"/>
                <w:b/>
                <w:bCs/>
              </w:rPr>
              <w:t>Výberové</w:t>
            </w:r>
            <w:proofErr w:type="spellEnd"/>
            <w:r w:rsidRPr="006C2889">
              <w:rPr>
                <w:rFonts w:ascii="Arial" w:hAnsi="Arial" w:cs="Arial"/>
                <w:b/>
                <w:bCs/>
              </w:rPr>
              <w:t xml:space="preserve"> kritéria </w:t>
            </w:r>
          </w:p>
        </w:tc>
      </w:tr>
      <w:tr w:rsidR="00F4048B" w:rsidRPr="006C2889" w:rsidTr="00BD4AC1">
        <w:trPr>
          <w:gridAfter w:val="1"/>
          <w:wAfter w:w="612" w:type="dxa"/>
          <w:cantSplit/>
          <w:trHeight w:val="397"/>
          <w:jc w:val="center"/>
        </w:trPr>
        <w:tc>
          <w:tcPr>
            <w:tcW w:w="8460" w:type="dxa"/>
            <w:gridSpan w:val="3"/>
            <w:tcBorders>
              <w:top w:val="single" w:sz="4" w:space="0" w:color="auto"/>
              <w:left w:val="single" w:sz="4" w:space="0" w:color="auto"/>
              <w:bottom w:val="single" w:sz="6" w:space="0" w:color="auto"/>
              <w:right w:val="single" w:sz="12" w:space="0" w:color="auto"/>
            </w:tcBorders>
            <w:vAlign w:val="center"/>
          </w:tcPr>
          <w:p w:rsidR="00F4048B" w:rsidRPr="006C2889" w:rsidRDefault="00F4048B" w:rsidP="006C2889">
            <w:pPr>
              <w:jc w:val="both"/>
              <w:rPr>
                <w:rFonts w:ascii="Arial" w:hAnsi="Arial" w:cs="Arial"/>
                <w:b/>
                <w:bCs/>
              </w:rPr>
            </w:pPr>
            <w:r w:rsidRPr="006C2889">
              <w:rPr>
                <w:rFonts w:ascii="Arial" w:hAnsi="Arial" w:cs="Arial"/>
                <w:b/>
                <w:bCs/>
              </w:rPr>
              <w:t xml:space="preserve">Kritérium </w:t>
            </w:r>
          </w:p>
        </w:tc>
      </w:tr>
      <w:tr w:rsidR="00F4048B" w:rsidRPr="006C2889" w:rsidTr="00BD4AC1">
        <w:trPr>
          <w:gridAfter w:val="1"/>
          <w:wAfter w:w="612" w:type="dxa"/>
          <w:cantSplit/>
          <w:trHeight w:val="397"/>
          <w:jc w:val="center"/>
        </w:trPr>
        <w:tc>
          <w:tcPr>
            <w:tcW w:w="8460" w:type="dxa"/>
            <w:gridSpan w:val="3"/>
            <w:tcBorders>
              <w:top w:val="single" w:sz="4" w:space="0" w:color="auto"/>
              <w:left w:val="single" w:sz="4" w:space="0" w:color="auto"/>
              <w:bottom w:val="single" w:sz="6" w:space="0" w:color="auto"/>
              <w:right w:val="single" w:sz="12" w:space="0" w:color="auto"/>
            </w:tcBorders>
            <w:vAlign w:val="center"/>
          </w:tcPr>
          <w:p w:rsidR="00F4048B" w:rsidRPr="006C2889" w:rsidRDefault="00F4048B" w:rsidP="006C2889">
            <w:pPr>
              <w:tabs>
                <w:tab w:val="left" w:pos="983"/>
              </w:tabs>
              <w:snapToGrid w:val="0"/>
              <w:spacing w:before="170"/>
              <w:ind w:left="-48" w:right="-3"/>
              <w:jc w:val="both"/>
              <w:rPr>
                <w:rFonts w:ascii="Arial" w:eastAsia="Lucida Sans Unicode" w:hAnsi="Arial" w:cs="Arial"/>
              </w:rPr>
            </w:pPr>
            <w:r w:rsidRPr="006C2889">
              <w:rPr>
                <w:rFonts w:ascii="Arial" w:eastAsia="Lucida Sans Unicode" w:hAnsi="Arial" w:cs="Arial"/>
              </w:rPr>
              <w:t xml:space="preserve">Koneční </w:t>
            </w:r>
            <w:proofErr w:type="spellStart"/>
            <w:r w:rsidRPr="006C2889">
              <w:rPr>
                <w:rFonts w:ascii="Arial" w:eastAsia="Lucida Sans Unicode" w:hAnsi="Arial" w:cs="Arial"/>
              </w:rPr>
              <w:t>príjemcovia</w:t>
            </w:r>
            <w:proofErr w:type="spellEnd"/>
            <w:r w:rsidRPr="006C2889">
              <w:rPr>
                <w:rFonts w:ascii="Arial" w:eastAsia="Lucida Sans Unicode" w:hAnsi="Arial" w:cs="Arial"/>
              </w:rPr>
              <w:t xml:space="preserve"> - </w:t>
            </w:r>
            <w:proofErr w:type="spellStart"/>
            <w:r w:rsidRPr="006C2889">
              <w:rPr>
                <w:rFonts w:ascii="Arial" w:eastAsia="Lucida Sans Unicode" w:hAnsi="Arial" w:cs="Arial"/>
              </w:rPr>
              <w:t>predkladatelia</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projektov</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musia</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splniť</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všetky</w:t>
            </w:r>
            <w:proofErr w:type="spellEnd"/>
            <w:r w:rsidRPr="006C2889">
              <w:rPr>
                <w:rFonts w:ascii="Arial" w:eastAsia="Lucida Sans Unicode" w:hAnsi="Arial" w:cs="Arial"/>
              </w:rPr>
              <w:t xml:space="preserve"> kritéria </w:t>
            </w:r>
            <w:proofErr w:type="spellStart"/>
            <w:r w:rsidRPr="006C2889">
              <w:rPr>
                <w:rFonts w:ascii="Arial" w:eastAsia="Lucida Sans Unicode" w:hAnsi="Arial" w:cs="Arial"/>
              </w:rPr>
              <w:t>spôsobilosti</w:t>
            </w:r>
            <w:proofErr w:type="spellEnd"/>
          </w:p>
        </w:tc>
      </w:tr>
      <w:tr w:rsidR="00F4048B" w:rsidRPr="006C2889" w:rsidTr="00BD4AC1">
        <w:trPr>
          <w:gridAfter w:val="1"/>
          <w:wAfter w:w="612" w:type="dxa"/>
          <w:cantSplit/>
          <w:trHeight w:val="397"/>
          <w:jc w:val="center"/>
        </w:trPr>
        <w:tc>
          <w:tcPr>
            <w:tcW w:w="8460" w:type="dxa"/>
            <w:gridSpan w:val="3"/>
            <w:tcBorders>
              <w:top w:val="single" w:sz="4" w:space="0" w:color="auto"/>
              <w:left w:val="single" w:sz="4" w:space="0" w:color="auto"/>
              <w:bottom w:val="single" w:sz="4" w:space="0" w:color="auto"/>
              <w:right w:val="single" w:sz="12" w:space="0" w:color="auto"/>
            </w:tcBorders>
            <w:vAlign w:val="center"/>
          </w:tcPr>
          <w:p w:rsidR="00F4048B" w:rsidRPr="006C2889" w:rsidRDefault="00F4048B" w:rsidP="006C2889">
            <w:pPr>
              <w:jc w:val="both"/>
              <w:rPr>
                <w:rFonts w:ascii="Arial" w:hAnsi="Arial" w:cs="Arial"/>
                <w:bCs/>
              </w:rPr>
            </w:pPr>
          </w:p>
        </w:tc>
      </w:tr>
      <w:tr w:rsidR="00F4048B" w:rsidRPr="006C2889" w:rsidTr="00BD4AC1">
        <w:trPr>
          <w:cantSplit/>
          <w:trHeight w:val="600"/>
          <w:jc w:val="center"/>
        </w:trPr>
        <w:tc>
          <w:tcPr>
            <w:tcW w:w="9072" w:type="dxa"/>
            <w:gridSpan w:val="4"/>
            <w:tcBorders>
              <w:top w:val="single" w:sz="4" w:space="0" w:color="auto"/>
              <w:left w:val="single" w:sz="12" w:space="0" w:color="auto"/>
              <w:bottom w:val="single" w:sz="6" w:space="0" w:color="auto"/>
              <w:right w:val="single" w:sz="12" w:space="0" w:color="auto"/>
            </w:tcBorders>
            <w:shd w:val="clear" w:color="auto" w:fill="CCFFCC"/>
            <w:vAlign w:val="center"/>
          </w:tcPr>
          <w:p w:rsidR="00F4048B" w:rsidRPr="006C2889" w:rsidRDefault="00F4048B" w:rsidP="006C2889">
            <w:pPr>
              <w:jc w:val="both"/>
              <w:rPr>
                <w:rFonts w:ascii="Arial" w:hAnsi="Arial" w:cs="Arial"/>
                <w:b/>
                <w:bCs/>
              </w:rPr>
            </w:pPr>
            <w:proofErr w:type="spellStart"/>
            <w:r w:rsidRPr="006C2889">
              <w:rPr>
                <w:rFonts w:ascii="Arial" w:hAnsi="Arial" w:cs="Arial"/>
                <w:b/>
                <w:bCs/>
              </w:rPr>
              <w:t>Bodovacie</w:t>
            </w:r>
            <w:proofErr w:type="spellEnd"/>
            <w:r w:rsidRPr="006C2889">
              <w:rPr>
                <w:rFonts w:ascii="Arial" w:hAnsi="Arial" w:cs="Arial"/>
                <w:b/>
                <w:bCs/>
              </w:rPr>
              <w:t xml:space="preserve"> kritéria</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jc w:val="both"/>
              <w:rPr>
                <w:rFonts w:ascii="Arial" w:hAnsi="Arial" w:cs="Arial"/>
                <w:b/>
                <w:smallCaps/>
              </w:rPr>
            </w:pPr>
            <w:r w:rsidRPr="006C2889">
              <w:rPr>
                <w:rFonts w:ascii="Arial" w:hAnsi="Arial" w:cs="Arial"/>
                <w:b/>
                <w:bCs/>
              </w:rPr>
              <w:t>Kritérium</w:t>
            </w:r>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jc w:val="both"/>
              <w:rPr>
                <w:rFonts w:ascii="Arial" w:hAnsi="Arial" w:cs="Arial"/>
                <w:b/>
                <w:smallCaps/>
              </w:rPr>
            </w:pPr>
            <w:r w:rsidRPr="006C2889">
              <w:rPr>
                <w:rFonts w:ascii="Arial" w:hAnsi="Arial" w:cs="Arial"/>
                <w:b/>
                <w:bCs/>
              </w:rPr>
              <w:t>Body</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snapToGrid w:val="0"/>
              <w:jc w:val="both"/>
              <w:rPr>
                <w:rFonts w:ascii="Arial" w:hAnsi="Arial" w:cs="Arial"/>
                <w:i/>
                <w:iCs/>
              </w:rPr>
            </w:pPr>
            <w:proofErr w:type="spellStart"/>
            <w:r w:rsidRPr="006C2889">
              <w:rPr>
                <w:rFonts w:ascii="Arial" w:hAnsi="Arial" w:cs="Arial"/>
                <w:i/>
                <w:iCs/>
              </w:rPr>
              <w:t>Súlad</w:t>
            </w:r>
            <w:proofErr w:type="spellEnd"/>
            <w:r w:rsidRPr="006C2889">
              <w:rPr>
                <w:rFonts w:ascii="Arial" w:hAnsi="Arial" w:cs="Arial"/>
                <w:i/>
                <w:iCs/>
              </w:rPr>
              <w:t xml:space="preserve"> </w:t>
            </w:r>
            <w:proofErr w:type="spellStart"/>
            <w:r w:rsidRPr="006C2889">
              <w:rPr>
                <w:rFonts w:ascii="Arial" w:hAnsi="Arial" w:cs="Arial"/>
                <w:i/>
                <w:iCs/>
              </w:rPr>
              <w:t>cieľov</w:t>
            </w:r>
            <w:proofErr w:type="spellEnd"/>
            <w:r w:rsidRPr="006C2889">
              <w:rPr>
                <w:rFonts w:ascii="Arial" w:hAnsi="Arial" w:cs="Arial"/>
                <w:i/>
                <w:iCs/>
              </w:rPr>
              <w:t xml:space="preserve"> projektu s </w:t>
            </w:r>
            <w:proofErr w:type="spellStart"/>
            <w:r w:rsidRPr="006C2889">
              <w:rPr>
                <w:rFonts w:ascii="Arial" w:hAnsi="Arial" w:cs="Arial"/>
                <w:i/>
                <w:iCs/>
              </w:rPr>
              <w:t>cieľmi</w:t>
            </w:r>
            <w:proofErr w:type="spellEnd"/>
            <w:r w:rsidRPr="006C2889">
              <w:rPr>
                <w:rFonts w:ascii="Arial" w:hAnsi="Arial" w:cs="Arial"/>
                <w:i/>
                <w:iCs/>
              </w:rPr>
              <w:t xml:space="preserve"> </w:t>
            </w:r>
            <w:proofErr w:type="spellStart"/>
            <w:r w:rsidRPr="006C2889">
              <w:rPr>
                <w:rFonts w:ascii="Arial" w:hAnsi="Arial" w:cs="Arial"/>
                <w:i/>
                <w:iCs/>
              </w:rPr>
              <w:t>Integrovanej</w:t>
            </w:r>
            <w:proofErr w:type="spellEnd"/>
            <w:r w:rsidRPr="006C2889">
              <w:rPr>
                <w:rFonts w:ascii="Arial" w:hAnsi="Arial" w:cs="Arial"/>
                <w:i/>
                <w:iCs/>
              </w:rPr>
              <w:t xml:space="preserve"> </w:t>
            </w:r>
            <w:proofErr w:type="spellStart"/>
            <w:r w:rsidRPr="006C2889">
              <w:rPr>
                <w:rFonts w:ascii="Arial" w:hAnsi="Arial" w:cs="Arial"/>
                <w:i/>
                <w:iCs/>
              </w:rPr>
              <w:t>stratégie</w:t>
            </w:r>
            <w:proofErr w:type="spellEnd"/>
            <w:r w:rsidRPr="006C2889">
              <w:rPr>
                <w:rFonts w:ascii="Arial" w:hAnsi="Arial" w:cs="Arial"/>
                <w:i/>
                <w:iCs/>
              </w:rPr>
              <w:t xml:space="preserve"> </w:t>
            </w:r>
            <w:proofErr w:type="spellStart"/>
            <w:r w:rsidRPr="006C2889">
              <w:rPr>
                <w:rFonts w:ascii="Arial" w:hAnsi="Arial" w:cs="Arial"/>
                <w:i/>
                <w:iCs/>
              </w:rPr>
              <w:t>rozvoja</w:t>
            </w:r>
            <w:proofErr w:type="spellEnd"/>
            <w:r w:rsidRPr="006C2889">
              <w:rPr>
                <w:rFonts w:ascii="Arial" w:hAnsi="Arial" w:cs="Arial"/>
                <w:i/>
                <w:iCs/>
              </w:rPr>
              <w:t xml:space="preserve"> </w:t>
            </w:r>
            <w:proofErr w:type="spellStart"/>
            <w:r w:rsidRPr="006C2889">
              <w:rPr>
                <w:rFonts w:ascii="Arial" w:hAnsi="Arial" w:cs="Arial"/>
                <w:i/>
                <w:iCs/>
              </w:rPr>
              <w:t>územia</w:t>
            </w:r>
            <w:proofErr w:type="spellEnd"/>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rPr>
            </w:pPr>
            <w:r w:rsidRPr="006C2889">
              <w:rPr>
                <w:rFonts w:ascii="Arial" w:hAnsi="Arial" w:cs="Arial"/>
                <w:b/>
                <w:iCs/>
              </w:rPr>
              <w:t>0 - 2</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snapToGrid w:val="0"/>
              <w:jc w:val="both"/>
              <w:rPr>
                <w:rFonts w:ascii="Arial" w:hAnsi="Arial" w:cs="Arial"/>
                <w:i/>
                <w:iCs/>
              </w:rPr>
            </w:pPr>
            <w:proofErr w:type="spellStart"/>
            <w:r w:rsidRPr="006C2889">
              <w:rPr>
                <w:rFonts w:ascii="Arial" w:hAnsi="Arial" w:cs="Arial"/>
                <w:i/>
                <w:iCs/>
              </w:rPr>
              <w:t>Relevantnosť</w:t>
            </w:r>
            <w:proofErr w:type="spellEnd"/>
            <w:r w:rsidRPr="006C2889">
              <w:rPr>
                <w:rFonts w:ascii="Arial" w:hAnsi="Arial" w:cs="Arial"/>
                <w:i/>
                <w:iCs/>
              </w:rPr>
              <w:t xml:space="preserve"> zvolených činností</w:t>
            </w:r>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smallCaps/>
              </w:rPr>
            </w:pPr>
            <w:r w:rsidRPr="006C2889">
              <w:rPr>
                <w:rFonts w:ascii="Arial" w:hAnsi="Arial" w:cs="Arial"/>
                <w:b/>
                <w:iCs/>
                <w:smallCaps/>
              </w:rPr>
              <w:t>0 - 5</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snapToGrid w:val="0"/>
              <w:jc w:val="both"/>
              <w:rPr>
                <w:rFonts w:ascii="Arial" w:hAnsi="Arial" w:cs="Arial"/>
                <w:i/>
                <w:iCs/>
              </w:rPr>
            </w:pPr>
            <w:proofErr w:type="spellStart"/>
            <w:r w:rsidRPr="006C2889">
              <w:rPr>
                <w:rFonts w:ascii="Arial" w:hAnsi="Arial" w:cs="Arial"/>
                <w:i/>
                <w:iCs/>
              </w:rPr>
              <w:t>Efektívnosť</w:t>
            </w:r>
            <w:proofErr w:type="spellEnd"/>
            <w:r w:rsidRPr="006C2889">
              <w:rPr>
                <w:rFonts w:ascii="Arial" w:hAnsi="Arial" w:cs="Arial"/>
                <w:i/>
                <w:iCs/>
              </w:rPr>
              <w:t xml:space="preserve">  rozpočtu</w:t>
            </w:r>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smallCaps/>
              </w:rPr>
            </w:pPr>
            <w:r w:rsidRPr="006C2889">
              <w:rPr>
                <w:rFonts w:ascii="Arial" w:hAnsi="Arial" w:cs="Arial"/>
                <w:b/>
                <w:iCs/>
                <w:smallCaps/>
              </w:rPr>
              <w:t>0 - 5</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snapToGrid w:val="0"/>
              <w:jc w:val="both"/>
              <w:rPr>
                <w:rFonts w:ascii="Arial" w:hAnsi="Arial" w:cs="Arial"/>
                <w:i/>
                <w:iCs/>
              </w:rPr>
            </w:pPr>
            <w:proofErr w:type="spellStart"/>
            <w:r w:rsidRPr="006C2889">
              <w:rPr>
                <w:rFonts w:ascii="Arial" w:hAnsi="Arial" w:cs="Arial"/>
                <w:i/>
                <w:iCs/>
              </w:rPr>
              <w:t>Inovatívne</w:t>
            </w:r>
            <w:proofErr w:type="spellEnd"/>
            <w:r w:rsidRPr="006C2889">
              <w:rPr>
                <w:rFonts w:ascii="Arial" w:hAnsi="Arial" w:cs="Arial"/>
                <w:i/>
                <w:iCs/>
              </w:rPr>
              <w:t xml:space="preserve">  </w:t>
            </w:r>
            <w:proofErr w:type="gramStart"/>
            <w:r w:rsidRPr="006C2889">
              <w:rPr>
                <w:rFonts w:ascii="Arial" w:hAnsi="Arial" w:cs="Arial"/>
                <w:i/>
                <w:iCs/>
              </w:rPr>
              <w:t>prvky  projektu</w:t>
            </w:r>
            <w:proofErr w:type="gramEnd"/>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smallCaps/>
              </w:rPr>
            </w:pPr>
            <w:r w:rsidRPr="006C2889">
              <w:rPr>
                <w:rFonts w:ascii="Arial" w:hAnsi="Arial" w:cs="Arial"/>
                <w:b/>
                <w:iCs/>
                <w:smallCaps/>
              </w:rPr>
              <w:t>0 - 3</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snapToGrid w:val="0"/>
              <w:spacing w:before="170"/>
              <w:ind w:left="12" w:right="-3"/>
              <w:jc w:val="both"/>
              <w:rPr>
                <w:rFonts w:ascii="Arial" w:eastAsia="Lucida Sans Unicode" w:hAnsi="Arial" w:cs="Arial"/>
                <w:i/>
                <w:iCs/>
              </w:rPr>
            </w:pPr>
            <w:r w:rsidRPr="006C2889">
              <w:rPr>
                <w:rFonts w:ascii="Arial" w:eastAsia="Lucida Sans Unicode" w:hAnsi="Arial" w:cs="Arial"/>
                <w:i/>
                <w:iCs/>
              </w:rPr>
              <w:t xml:space="preserve">Počet definovaných </w:t>
            </w:r>
            <w:proofErr w:type="spellStart"/>
            <w:r w:rsidRPr="006C2889">
              <w:rPr>
                <w:rFonts w:ascii="Arial" w:eastAsia="Lucida Sans Unicode" w:hAnsi="Arial" w:cs="Arial"/>
                <w:i/>
                <w:iCs/>
              </w:rPr>
              <w:t>potencionálnych</w:t>
            </w:r>
            <w:proofErr w:type="spellEnd"/>
            <w:r w:rsidRPr="006C2889">
              <w:rPr>
                <w:rFonts w:ascii="Arial" w:eastAsia="Lucida Sans Unicode" w:hAnsi="Arial" w:cs="Arial"/>
                <w:i/>
                <w:iCs/>
              </w:rPr>
              <w:t xml:space="preserve"> </w:t>
            </w:r>
            <w:proofErr w:type="spellStart"/>
            <w:r w:rsidRPr="006C2889">
              <w:rPr>
                <w:rFonts w:ascii="Arial" w:eastAsia="Lucida Sans Unicode" w:hAnsi="Arial" w:cs="Arial"/>
                <w:i/>
                <w:iCs/>
              </w:rPr>
              <w:t>užívateľov</w:t>
            </w:r>
            <w:proofErr w:type="spellEnd"/>
            <w:r w:rsidRPr="006C2889">
              <w:rPr>
                <w:rFonts w:ascii="Arial" w:eastAsia="Lucida Sans Unicode" w:hAnsi="Arial" w:cs="Arial"/>
                <w:i/>
                <w:iCs/>
              </w:rPr>
              <w:t xml:space="preserve"> </w:t>
            </w:r>
            <w:proofErr w:type="spellStart"/>
            <w:r w:rsidRPr="006C2889">
              <w:rPr>
                <w:rFonts w:ascii="Arial" w:eastAsia="Lucida Sans Unicode" w:hAnsi="Arial" w:cs="Arial"/>
                <w:i/>
                <w:iCs/>
              </w:rPr>
              <w:t>výsledkov</w:t>
            </w:r>
            <w:proofErr w:type="spellEnd"/>
            <w:r w:rsidRPr="006C2889">
              <w:rPr>
                <w:rFonts w:ascii="Arial" w:eastAsia="Lucida Sans Unicode" w:hAnsi="Arial" w:cs="Arial"/>
                <w:i/>
                <w:iCs/>
              </w:rPr>
              <w:t xml:space="preserve"> projektu</w:t>
            </w:r>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smallCaps/>
              </w:rPr>
            </w:pPr>
            <w:r w:rsidRPr="006C2889">
              <w:rPr>
                <w:rFonts w:ascii="Arial" w:hAnsi="Arial" w:cs="Arial"/>
                <w:b/>
                <w:iCs/>
                <w:smallCaps/>
              </w:rPr>
              <w:t>0 - 5</w:t>
            </w:r>
          </w:p>
        </w:tc>
      </w:tr>
      <w:tr w:rsidR="00F4048B" w:rsidRPr="006C2889" w:rsidTr="00BD4AC1">
        <w:trPr>
          <w:gridAfter w:val="1"/>
          <w:wAfter w:w="612" w:type="dxa"/>
          <w:cantSplit/>
          <w:trHeight w:val="397"/>
          <w:jc w:val="center"/>
        </w:trPr>
        <w:tc>
          <w:tcPr>
            <w:tcW w:w="6300" w:type="dxa"/>
            <w:gridSpan w:val="2"/>
            <w:tcBorders>
              <w:top w:val="single" w:sz="4" w:space="0" w:color="auto"/>
              <w:left w:val="single" w:sz="6" w:space="0" w:color="auto"/>
              <w:bottom w:val="single" w:sz="6" w:space="0" w:color="auto"/>
              <w:right w:val="single" w:sz="6" w:space="0" w:color="auto"/>
            </w:tcBorders>
            <w:vAlign w:val="center"/>
          </w:tcPr>
          <w:p w:rsidR="00F4048B" w:rsidRPr="006C2889" w:rsidRDefault="00F4048B" w:rsidP="006C2889">
            <w:pPr>
              <w:tabs>
                <w:tab w:val="left" w:pos="108"/>
                <w:tab w:val="left" w:pos="1523"/>
              </w:tabs>
              <w:snapToGrid w:val="0"/>
              <w:spacing w:before="170"/>
              <w:ind w:left="12" w:right="-3"/>
              <w:jc w:val="both"/>
              <w:rPr>
                <w:rFonts w:ascii="Arial" w:eastAsia="Lucida Sans Unicode" w:hAnsi="Arial" w:cs="Arial"/>
                <w:i/>
                <w:iCs/>
              </w:rPr>
            </w:pPr>
            <w:proofErr w:type="spellStart"/>
            <w:r w:rsidRPr="006C2889">
              <w:rPr>
                <w:rFonts w:ascii="Arial" w:eastAsia="Lucida Sans Unicode" w:hAnsi="Arial" w:cs="Arial"/>
                <w:i/>
                <w:iCs/>
              </w:rPr>
              <w:t>Prínosy</w:t>
            </w:r>
            <w:proofErr w:type="spellEnd"/>
            <w:r w:rsidRPr="006C2889">
              <w:rPr>
                <w:rFonts w:ascii="Arial" w:eastAsia="Lucida Sans Unicode" w:hAnsi="Arial" w:cs="Arial"/>
                <w:i/>
                <w:iCs/>
              </w:rPr>
              <w:t xml:space="preserve"> projektu - </w:t>
            </w:r>
            <w:proofErr w:type="spellStart"/>
            <w:r w:rsidRPr="006C2889">
              <w:rPr>
                <w:rFonts w:ascii="Arial" w:eastAsia="Lucida Sans Unicode" w:hAnsi="Arial" w:cs="Arial"/>
                <w:i/>
                <w:iCs/>
              </w:rPr>
              <w:t>zapojenia</w:t>
            </w:r>
            <w:proofErr w:type="spellEnd"/>
            <w:r w:rsidRPr="006C2889">
              <w:rPr>
                <w:rFonts w:ascii="Arial" w:eastAsia="Lucida Sans Unicode" w:hAnsi="Arial" w:cs="Arial"/>
                <w:i/>
                <w:iCs/>
              </w:rPr>
              <w:t xml:space="preserve"> </w:t>
            </w:r>
            <w:proofErr w:type="spellStart"/>
            <w:r w:rsidRPr="006C2889">
              <w:rPr>
                <w:rFonts w:ascii="Arial" w:eastAsia="Lucida Sans Unicode" w:hAnsi="Arial" w:cs="Arial"/>
                <w:i/>
                <w:iCs/>
              </w:rPr>
              <w:t>žien</w:t>
            </w:r>
            <w:proofErr w:type="spellEnd"/>
            <w:r w:rsidRPr="006C2889">
              <w:rPr>
                <w:rFonts w:ascii="Arial" w:eastAsia="Lucida Sans Unicode" w:hAnsi="Arial" w:cs="Arial"/>
                <w:i/>
                <w:iCs/>
              </w:rPr>
              <w:t xml:space="preserve">, mladých </w:t>
            </w:r>
            <w:proofErr w:type="spellStart"/>
            <w:r w:rsidRPr="006C2889">
              <w:rPr>
                <w:rFonts w:ascii="Arial" w:eastAsia="Lucida Sans Unicode" w:hAnsi="Arial" w:cs="Arial"/>
                <w:i/>
                <w:iCs/>
              </w:rPr>
              <w:t>ľudí</w:t>
            </w:r>
            <w:proofErr w:type="spellEnd"/>
            <w:r w:rsidRPr="006C2889">
              <w:rPr>
                <w:rFonts w:ascii="Arial" w:eastAsia="Lucida Sans Unicode" w:hAnsi="Arial" w:cs="Arial"/>
                <w:i/>
                <w:iCs/>
              </w:rPr>
              <w:t xml:space="preserve"> do 30 </w:t>
            </w:r>
            <w:proofErr w:type="spellStart"/>
            <w:r w:rsidRPr="006C2889">
              <w:rPr>
                <w:rFonts w:ascii="Arial" w:eastAsia="Lucida Sans Unicode" w:hAnsi="Arial" w:cs="Arial"/>
                <w:i/>
                <w:iCs/>
              </w:rPr>
              <w:t>rokov</w:t>
            </w:r>
            <w:proofErr w:type="spellEnd"/>
            <w:r w:rsidRPr="006C2889">
              <w:rPr>
                <w:rFonts w:ascii="Arial" w:eastAsia="Lucida Sans Unicode" w:hAnsi="Arial" w:cs="Arial"/>
                <w:i/>
                <w:iCs/>
              </w:rPr>
              <w:t xml:space="preserve">, </w:t>
            </w:r>
            <w:proofErr w:type="spellStart"/>
            <w:r w:rsidRPr="006C2889">
              <w:rPr>
                <w:rFonts w:ascii="Arial" w:eastAsia="Lucida Sans Unicode" w:hAnsi="Arial" w:cs="Arial"/>
                <w:i/>
                <w:iCs/>
              </w:rPr>
              <w:t>poľnohospodárov</w:t>
            </w:r>
            <w:proofErr w:type="spellEnd"/>
            <w:r w:rsidRPr="006C2889">
              <w:rPr>
                <w:rFonts w:ascii="Arial" w:eastAsia="Lucida Sans Unicode" w:hAnsi="Arial" w:cs="Arial"/>
                <w:i/>
                <w:iCs/>
              </w:rPr>
              <w:t xml:space="preserve"> a </w:t>
            </w:r>
            <w:proofErr w:type="spellStart"/>
            <w:r w:rsidRPr="006C2889">
              <w:rPr>
                <w:rFonts w:ascii="Arial" w:eastAsia="Lucida Sans Unicode" w:hAnsi="Arial" w:cs="Arial"/>
                <w:i/>
                <w:iCs/>
              </w:rPr>
              <w:t>marginalizovaných</w:t>
            </w:r>
            <w:proofErr w:type="spellEnd"/>
            <w:r w:rsidRPr="006C2889">
              <w:rPr>
                <w:rFonts w:ascii="Arial" w:eastAsia="Lucida Sans Unicode" w:hAnsi="Arial" w:cs="Arial"/>
                <w:i/>
                <w:iCs/>
              </w:rPr>
              <w:t xml:space="preserve"> </w:t>
            </w:r>
            <w:proofErr w:type="spellStart"/>
            <w:r w:rsidRPr="006C2889">
              <w:rPr>
                <w:rFonts w:ascii="Arial" w:eastAsia="Lucida Sans Unicode" w:hAnsi="Arial" w:cs="Arial"/>
                <w:i/>
                <w:iCs/>
              </w:rPr>
              <w:t>skupín</w:t>
            </w:r>
            <w:proofErr w:type="spellEnd"/>
            <w:r w:rsidRPr="006C2889">
              <w:rPr>
                <w:rFonts w:ascii="Arial" w:eastAsia="Lucida Sans Unicode" w:hAnsi="Arial" w:cs="Arial"/>
                <w:i/>
                <w:iCs/>
              </w:rPr>
              <w:t xml:space="preserve">  </w:t>
            </w:r>
          </w:p>
        </w:tc>
        <w:tc>
          <w:tcPr>
            <w:tcW w:w="2160" w:type="dxa"/>
            <w:tcBorders>
              <w:top w:val="single" w:sz="4" w:space="0" w:color="auto"/>
              <w:left w:val="single" w:sz="6" w:space="0" w:color="auto"/>
              <w:bottom w:val="single" w:sz="6" w:space="0" w:color="auto"/>
              <w:right w:val="single" w:sz="12" w:space="0" w:color="auto"/>
            </w:tcBorders>
            <w:vAlign w:val="center"/>
          </w:tcPr>
          <w:p w:rsidR="00F4048B" w:rsidRPr="006C2889" w:rsidRDefault="00F4048B" w:rsidP="006C2889">
            <w:pPr>
              <w:snapToGrid w:val="0"/>
              <w:jc w:val="both"/>
              <w:rPr>
                <w:rFonts w:ascii="Arial" w:hAnsi="Arial" w:cs="Arial"/>
                <w:b/>
                <w:iCs/>
                <w:smallCaps/>
              </w:rPr>
            </w:pPr>
            <w:r w:rsidRPr="006C2889">
              <w:rPr>
                <w:rFonts w:ascii="Arial" w:hAnsi="Arial" w:cs="Arial"/>
                <w:b/>
                <w:iCs/>
                <w:smallCaps/>
              </w:rPr>
              <w:t>0 - 5</w:t>
            </w:r>
          </w:p>
        </w:tc>
      </w:tr>
      <w:tr w:rsidR="00F4048B" w:rsidRPr="006C2889" w:rsidTr="00BD4AC1">
        <w:trPr>
          <w:cantSplit/>
          <w:trHeight w:val="397"/>
          <w:jc w:val="center"/>
        </w:trPr>
        <w:tc>
          <w:tcPr>
            <w:tcW w:w="3672" w:type="dxa"/>
            <w:tcBorders>
              <w:top w:val="single" w:sz="4" w:space="0" w:color="auto"/>
              <w:left w:val="single" w:sz="12" w:space="0" w:color="auto"/>
              <w:bottom w:val="single" w:sz="12" w:space="0" w:color="auto"/>
              <w:right w:val="single" w:sz="4" w:space="0" w:color="auto"/>
            </w:tcBorders>
            <w:vAlign w:val="center"/>
          </w:tcPr>
          <w:p w:rsidR="00F4048B" w:rsidRPr="006C2889" w:rsidRDefault="00F4048B" w:rsidP="006C2889">
            <w:pPr>
              <w:jc w:val="both"/>
              <w:rPr>
                <w:rFonts w:ascii="Arial" w:hAnsi="Arial" w:cs="Arial"/>
                <w:b/>
                <w:bCs/>
              </w:rPr>
            </w:pPr>
            <w:r w:rsidRPr="006C2889">
              <w:rPr>
                <w:rFonts w:ascii="Arial" w:hAnsi="Arial" w:cs="Arial"/>
                <w:b/>
                <w:bCs/>
              </w:rPr>
              <w:lastRenderedPageBreak/>
              <w:t xml:space="preserve">Postup </w:t>
            </w:r>
            <w:proofErr w:type="spellStart"/>
            <w:r w:rsidRPr="006C2889">
              <w:rPr>
                <w:rFonts w:ascii="Arial" w:hAnsi="Arial" w:cs="Arial"/>
                <w:b/>
                <w:bCs/>
              </w:rPr>
              <w:t>pri</w:t>
            </w:r>
            <w:proofErr w:type="spellEnd"/>
            <w:r w:rsidRPr="006C2889">
              <w:rPr>
                <w:rFonts w:ascii="Arial" w:hAnsi="Arial" w:cs="Arial"/>
                <w:b/>
                <w:bCs/>
              </w:rPr>
              <w:t xml:space="preserve"> </w:t>
            </w:r>
            <w:proofErr w:type="spellStart"/>
            <w:r w:rsidRPr="006C2889">
              <w:rPr>
                <w:rFonts w:ascii="Arial" w:hAnsi="Arial" w:cs="Arial"/>
                <w:b/>
                <w:bCs/>
              </w:rPr>
              <w:t>rovnakom</w:t>
            </w:r>
            <w:proofErr w:type="spellEnd"/>
            <w:r w:rsidRPr="006C2889">
              <w:rPr>
                <w:rFonts w:ascii="Arial" w:hAnsi="Arial" w:cs="Arial"/>
                <w:b/>
                <w:bCs/>
              </w:rPr>
              <w:t xml:space="preserve"> počte </w:t>
            </w:r>
            <w:proofErr w:type="spellStart"/>
            <w:r w:rsidRPr="006C2889">
              <w:rPr>
                <w:rFonts w:ascii="Arial" w:hAnsi="Arial" w:cs="Arial"/>
                <w:b/>
                <w:bCs/>
              </w:rPr>
              <w:t>bodov</w:t>
            </w:r>
            <w:proofErr w:type="spellEnd"/>
          </w:p>
        </w:tc>
        <w:tc>
          <w:tcPr>
            <w:tcW w:w="5400" w:type="dxa"/>
            <w:gridSpan w:val="3"/>
            <w:tcBorders>
              <w:top w:val="single" w:sz="4" w:space="0" w:color="auto"/>
              <w:left w:val="single" w:sz="4" w:space="0" w:color="auto"/>
              <w:bottom w:val="single" w:sz="12" w:space="0" w:color="auto"/>
              <w:right w:val="single" w:sz="12" w:space="0" w:color="auto"/>
            </w:tcBorders>
            <w:vAlign w:val="center"/>
          </w:tcPr>
          <w:p w:rsidR="00F4048B" w:rsidRPr="006C2889" w:rsidRDefault="00F4048B" w:rsidP="006C2889">
            <w:pPr>
              <w:tabs>
                <w:tab w:val="left" w:pos="-808"/>
              </w:tabs>
              <w:snapToGrid w:val="0"/>
              <w:ind w:left="-110" w:right="-3"/>
              <w:jc w:val="both"/>
              <w:rPr>
                <w:rFonts w:ascii="Arial" w:eastAsia="Lucida Sans Unicode" w:hAnsi="Arial" w:cs="Arial"/>
              </w:rPr>
            </w:pPr>
            <w:r w:rsidRPr="006C2889">
              <w:rPr>
                <w:rFonts w:ascii="Arial" w:eastAsia="Lucida Sans Unicode" w:hAnsi="Arial" w:cs="Arial"/>
              </w:rPr>
              <w:t xml:space="preserve">Rozhoduje vyšší </w:t>
            </w:r>
            <w:proofErr w:type="spellStart"/>
            <w:r w:rsidRPr="006C2889">
              <w:rPr>
                <w:rFonts w:ascii="Arial" w:eastAsia="Lucida Sans Unicode" w:hAnsi="Arial" w:cs="Arial"/>
              </w:rPr>
              <w:t>súčet</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bodov</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dosiahnutý</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pri</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hodnotení</w:t>
            </w:r>
            <w:proofErr w:type="spellEnd"/>
            <w:r w:rsidRPr="006C2889">
              <w:rPr>
                <w:rFonts w:ascii="Arial" w:eastAsia="Lucida Sans Unicode" w:hAnsi="Arial" w:cs="Arial"/>
              </w:rPr>
              <w:t>:</w:t>
            </w:r>
          </w:p>
          <w:p w:rsidR="00F4048B" w:rsidRPr="006C2889" w:rsidRDefault="00F4048B" w:rsidP="006C2889">
            <w:pPr>
              <w:tabs>
                <w:tab w:val="left" w:pos="-808"/>
              </w:tabs>
              <w:snapToGrid w:val="0"/>
              <w:ind w:left="-110" w:right="-3"/>
              <w:jc w:val="both"/>
              <w:rPr>
                <w:rFonts w:ascii="Arial" w:eastAsia="Lucida Sans Unicode" w:hAnsi="Arial" w:cs="Arial"/>
              </w:rPr>
            </w:pPr>
            <w:r w:rsidRPr="006C2889">
              <w:rPr>
                <w:rFonts w:ascii="Arial" w:eastAsia="Lucida Sans Unicode" w:hAnsi="Arial" w:cs="Arial"/>
              </w:rPr>
              <w:t xml:space="preserve">kritéria č. 3.: </w:t>
            </w:r>
            <w:proofErr w:type="spellStart"/>
            <w:r w:rsidRPr="006C2889">
              <w:rPr>
                <w:rFonts w:ascii="Arial" w:eastAsia="Lucida Sans Unicode" w:hAnsi="Arial" w:cs="Arial"/>
              </w:rPr>
              <w:t>Efektívnosť</w:t>
            </w:r>
            <w:proofErr w:type="spellEnd"/>
            <w:r w:rsidRPr="006C2889">
              <w:rPr>
                <w:rFonts w:ascii="Arial" w:eastAsia="Lucida Sans Unicode" w:hAnsi="Arial" w:cs="Arial"/>
              </w:rPr>
              <w:t xml:space="preserve"> rozpočtu projektu</w:t>
            </w:r>
          </w:p>
          <w:p w:rsidR="00F4048B" w:rsidRPr="006C2889" w:rsidRDefault="00F4048B" w:rsidP="006C2889">
            <w:pPr>
              <w:tabs>
                <w:tab w:val="left" w:pos="-525"/>
              </w:tabs>
              <w:ind w:left="-110" w:right="-3"/>
              <w:jc w:val="both"/>
              <w:rPr>
                <w:rFonts w:ascii="Arial" w:eastAsia="Lucida Sans Unicode" w:hAnsi="Arial" w:cs="Arial"/>
              </w:rPr>
            </w:pPr>
            <w:r w:rsidRPr="006C2889">
              <w:rPr>
                <w:rFonts w:ascii="Arial" w:eastAsia="Lucida Sans Unicode" w:hAnsi="Arial" w:cs="Arial"/>
              </w:rPr>
              <w:t xml:space="preserve">kritéria č. 5.: Počet definovaných </w:t>
            </w:r>
            <w:proofErr w:type="spellStart"/>
            <w:r w:rsidRPr="006C2889">
              <w:rPr>
                <w:rFonts w:ascii="Arial" w:eastAsia="Lucida Sans Unicode" w:hAnsi="Arial" w:cs="Arial"/>
              </w:rPr>
              <w:t>potencionálnych</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užívateľov</w:t>
            </w:r>
            <w:proofErr w:type="spellEnd"/>
            <w:r w:rsidRPr="006C2889">
              <w:rPr>
                <w:rFonts w:ascii="Arial" w:eastAsia="Lucida Sans Unicode" w:hAnsi="Arial" w:cs="Arial"/>
              </w:rPr>
              <w:t xml:space="preserve">    </w:t>
            </w:r>
          </w:p>
          <w:p w:rsidR="00F4048B" w:rsidRPr="006C2889" w:rsidRDefault="00CC6331" w:rsidP="006C2889">
            <w:pPr>
              <w:tabs>
                <w:tab w:val="left" w:pos="-525"/>
              </w:tabs>
              <w:ind w:left="-110" w:right="-3"/>
              <w:jc w:val="both"/>
              <w:rPr>
                <w:rFonts w:ascii="Arial" w:eastAsia="Lucida Sans Unicode" w:hAnsi="Arial" w:cs="Arial"/>
              </w:rPr>
            </w:pPr>
            <w:r>
              <w:rPr>
                <w:rFonts w:ascii="Arial" w:eastAsia="Lucida Sans Unicode" w:hAnsi="Arial" w:cs="Arial"/>
              </w:rPr>
              <w:t xml:space="preserve">                      </w:t>
            </w:r>
            <w:proofErr w:type="spellStart"/>
            <w:r>
              <w:rPr>
                <w:rFonts w:ascii="Arial" w:eastAsia="Lucida Sans Unicode" w:hAnsi="Arial" w:cs="Arial"/>
              </w:rPr>
              <w:t>potenci</w:t>
            </w:r>
            <w:r w:rsidR="00F4048B" w:rsidRPr="006C2889">
              <w:rPr>
                <w:rFonts w:ascii="Arial" w:eastAsia="Lucida Sans Unicode" w:hAnsi="Arial" w:cs="Arial"/>
              </w:rPr>
              <w:t>álnych</w:t>
            </w:r>
            <w:proofErr w:type="spellEnd"/>
            <w:r w:rsidR="00F4048B" w:rsidRPr="006C2889">
              <w:rPr>
                <w:rFonts w:ascii="Arial" w:eastAsia="Lucida Sans Unicode" w:hAnsi="Arial" w:cs="Arial"/>
              </w:rPr>
              <w:t xml:space="preserve"> </w:t>
            </w:r>
            <w:proofErr w:type="spellStart"/>
            <w:r w:rsidR="00F4048B" w:rsidRPr="006C2889">
              <w:rPr>
                <w:rFonts w:ascii="Arial" w:eastAsia="Lucida Sans Unicode" w:hAnsi="Arial" w:cs="Arial"/>
              </w:rPr>
              <w:t>užívateľov</w:t>
            </w:r>
            <w:proofErr w:type="spellEnd"/>
            <w:r w:rsidR="00F4048B" w:rsidRPr="006C2889">
              <w:rPr>
                <w:rFonts w:ascii="Arial" w:eastAsia="Lucida Sans Unicode" w:hAnsi="Arial" w:cs="Arial"/>
              </w:rPr>
              <w:t xml:space="preserve"> </w:t>
            </w:r>
            <w:proofErr w:type="spellStart"/>
            <w:r w:rsidR="00F4048B" w:rsidRPr="006C2889">
              <w:rPr>
                <w:rFonts w:ascii="Arial" w:eastAsia="Lucida Sans Unicode" w:hAnsi="Arial" w:cs="Arial"/>
              </w:rPr>
              <w:t>výsledkov</w:t>
            </w:r>
            <w:proofErr w:type="spellEnd"/>
            <w:r w:rsidR="00F4048B" w:rsidRPr="006C2889">
              <w:rPr>
                <w:rFonts w:ascii="Arial" w:eastAsia="Lucida Sans Unicode" w:hAnsi="Arial" w:cs="Arial"/>
              </w:rPr>
              <w:t xml:space="preserve"> projektu</w:t>
            </w:r>
          </w:p>
          <w:p w:rsidR="00F4048B" w:rsidRPr="006C2889" w:rsidRDefault="00F4048B" w:rsidP="006C2889">
            <w:pPr>
              <w:tabs>
                <w:tab w:val="left" w:pos="-525"/>
              </w:tabs>
              <w:ind w:left="-110" w:right="-3"/>
              <w:jc w:val="both"/>
              <w:rPr>
                <w:rFonts w:ascii="Arial" w:eastAsia="Lucida Sans Unicode" w:hAnsi="Arial" w:cs="Arial"/>
              </w:rPr>
            </w:pPr>
            <w:r w:rsidRPr="006C2889">
              <w:rPr>
                <w:rFonts w:ascii="Arial" w:eastAsia="Lucida Sans Unicode" w:hAnsi="Arial" w:cs="Arial"/>
              </w:rPr>
              <w:t xml:space="preserve">kritéria č. 6. Počet zapojených </w:t>
            </w:r>
            <w:proofErr w:type="spellStart"/>
            <w:r w:rsidRPr="006C2889">
              <w:rPr>
                <w:rFonts w:ascii="Arial" w:eastAsia="Lucida Sans Unicode" w:hAnsi="Arial" w:cs="Arial"/>
              </w:rPr>
              <w:t>žien</w:t>
            </w:r>
            <w:proofErr w:type="spellEnd"/>
            <w:r w:rsidRPr="006C2889">
              <w:rPr>
                <w:rFonts w:ascii="Arial" w:eastAsia="Lucida Sans Unicode" w:hAnsi="Arial" w:cs="Arial"/>
              </w:rPr>
              <w:t xml:space="preserve">, mladých </w:t>
            </w:r>
            <w:proofErr w:type="spellStart"/>
            <w:r w:rsidRPr="006C2889">
              <w:rPr>
                <w:rFonts w:ascii="Arial" w:eastAsia="Lucida Sans Unicode" w:hAnsi="Arial" w:cs="Arial"/>
              </w:rPr>
              <w:t>ľudí</w:t>
            </w:r>
            <w:proofErr w:type="spellEnd"/>
            <w:r w:rsidRPr="006C2889">
              <w:rPr>
                <w:rFonts w:ascii="Arial" w:eastAsia="Lucida Sans Unicode" w:hAnsi="Arial" w:cs="Arial"/>
              </w:rPr>
              <w:t xml:space="preserve"> do 30 </w:t>
            </w:r>
            <w:proofErr w:type="spellStart"/>
            <w:r w:rsidRPr="006C2889">
              <w:rPr>
                <w:rFonts w:ascii="Arial" w:eastAsia="Lucida Sans Unicode" w:hAnsi="Arial" w:cs="Arial"/>
              </w:rPr>
              <w:t>rokov</w:t>
            </w:r>
            <w:proofErr w:type="spellEnd"/>
            <w:r w:rsidRPr="006C2889">
              <w:rPr>
                <w:rFonts w:ascii="Arial" w:eastAsia="Lucida Sans Unicode" w:hAnsi="Arial" w:cs="Arial"/>
              </w:rPr>
              <w:t xml:space="preserve">,  </w:t>
            </w:r>
          </w:p>
          <w:p w:rsidR="00F4048B" w:rsidRPr="006C2889" w:rsidRDefault="00F4048B" w:rsidP="006C2889">
            <w:pPr>
              <w:tabs>
                <w:tab w:val="left" w:pos="-525"/>
              </w:tabs>
              <w:ind w:left="-110" w:right="-3"/>
              <w:jc w:val="both"/>
              <w:rPr>
                <w:rFonts w:ascii="Arial" w:eastAsia="Lucida Sans Unicode" w:hAnsi="Arial" w:cs="Arial"/>
              </w:rPr>
            </w:pPr>
            <w:r w:rsidRPr="006C2889">
              <w:rPr>
                <w:rFonts w:ascii="Arial" w:eastAsia="Lucida Sans Unicode" w:hAnsi="Arial" w:cs="Arial"/>
              </w:rPr>
              <w:t xml:space="preserve">                     </w:t>
            </w:r>
            <w:proofErr w:type="spellStart"/>
            <w:r w:rsidRPr="006C2889">
              <w:rPr>
                <w:rFonts w:ascii="Arial" w:eastAsia="Lucida Sans Unicode" w:hAnsi="Arial" w:cs="Arial"/>
              </w:rPr>
              <w:t>poľnohospodárov</w:t>
            </w:r>
            <w:proofErr w:type="spellEnd"/>
            <w:r w:rsidRPr="006C2889">
              <w:rPr>
                <w:rFonts w:ascii="Arial" w:eastAsia="Lucida Sans Unicode" w:hAnsi="Arial" w:cs="Arial"/>
              </w:rPr>
              <w:t xml:space="preserve"> a </w:t>
            </w:r>
            <w:proofErr w:type="spellStart"/>
            <w:r w:rsidRPr="006C2889">
              <w:rPr>
                <w:rFonts w:ascii="Arial" w:eastAsia="Lucida Sans Unicode" w:hAnsi="Arial" w:cs="Arial"/>
              </w:rPr>
              <w:t>marginalizovaných</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skupín</w:t>
            </w:r>
            <w:proofErr w:type="spellEnd"/>
            <w:r w:rsidRPr="006C2889">
              <w:rPr>
                <w:rFonts w:ascii="Arial" w:eastAsia="Lucida Sans Unicode" w:hAnsi="Arial" w:cs="Arial"/>
              </w:rPr>
              <w:t>.</w:t>
            </w:r>
          </w:p>
          <w:p w:rsidR="00F4048B" w:rsidRPr="006C2889" w:rsidRDefault="00F4048B" w:rsidP="006C2889">
            <w:pPr>
              <w:tabs>
                <w:tab w:val="left" w:pos="-525"/>
              </w:tabs>
              <w:ind w:left="-110" w:right="-3"/>
              <w:jc w:val="both"/>
              <w:rPr>
                <w:rFonts w:ascii="Arial" w:eastAsia="Lucida Sans Unicode" w:hAnsi="Arial" w:cs="Arial"/>
              </w:rPr>
            </w:pPr>
          </w:p>
          <w:p w:rsidR="00F4048B" w:rsidRPr="006C2889" w:rsidRDefault="00F4048B" w:rsidP="006C2889">
            <w:pPr>
              <w:jc w:val="both"/>
              <w:rPr>
                <w:rFonts w:ascii="Arial" w:hAnsi="Arial" w:cs="Arial"/>
                <w:iCs/>
              </w:rPr>
            </w:pPr>
            <w:r w:rsidRPr="006C2889">
              <w:rPr>
                <w:rFonts w:ascii="Arial" w:eastAsia="Lucida Sans Unicode" w:hAnsi="Arial" w:cs="Arial"/>
              </w:rPr>
              <w:t xml:space="preserve">V </w:t>
            </w:r>
            <w:proofErr w:type="spellStart"/>
            <w:r w:rsidRPr="006C2889">
              <w:rPr>
                <w:rFonts w:ascii="Arial" w:eastAsia="Lucida Sans Unicode" w:hAnsi="Arial" w:cs="Arial"/>
              </w:rPr>
              <w:t>prípade</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dosiahnutia</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rovnakého</w:t>
            </w:r>
            <w:proofErr w:type="spellEnd"/>
            <w:r w:rsidRPr="006C2889">
              <w:rPr>
                <w:rFonts w:ascii="Arial" w:eastAsia="Lucida Sans Unicode" w:hAnsi="Arial" w:cs="Arial"/>
              </w:rPr>
              <w:t xml:space="preserve"> počtu </w:t>
            </w:r>
            <w:proofErr w:type="spellStart"/>
            <w:r w:rsidRPr="006C2889">
              <w:rPr>
                <w:rFonts w:ascii="Arial" w:eastAsia="Lucida Sans Unicode" w:hAnsi="Arial" w:cs="Arial"/>
              </w:rPr>
              <w:t>bodov</w:t>
            </w:r>
            <w:proofErr w:type="spellEnd"/>
            <w:r w:rsidRPr="006C2889">
              <w:rPr>
                <w:rFonts w:ascii="Arial" w:eastAsia="Lucida Sans Unicode" w:hAnsi="Arial" w:cs="Arial"/>
              </w:rPr>
              <w:t xml:space="preserve"> aj v rámci uvedených kritérií o </w:t>
            </w:r>
            <w:proofErr w:type="spellStart"/>
            <w:r w:rsidRPr="006C2889">
              <w:rPr>
                <w:rFonts w:ascii="Arial" w:eastAsia="Lucida Sans Unicode" w:hAnsi="Arial" w:cs="Arial"/>
              </w:rPr>
              <w:t>predbežnom</w:t>
            </w:r>
            <w:proofErr w:type="spellEnd"/>
            <w:r w:rsidRPr="006C2889">
              <w:rPr>
                <w:rFonts w:ascii="Arial" w:eastAsia="Lucida Sans Unicode" w:hAnsi="Arial" w:cs="Arial"/>
              </w:rPr>
              <w:t xml:space="preserve"> schválení projektu, rozhoduje </w:t>
            </w:r>
            <w:proofErr w:type="spellStart"/>
            <w:r w:rsidRPr="006C2889">
              <w:rPr>
                <w:rFonts w:ascii="Arial" w:eastAsia="Lucida Sans Unicode" w:hAnsi="Arial" w:cs="Arial"/>
              </w:rPr>
              <w:t>štatutárny</w:t>
            </w:r>
            <w:proofErr w:type="spellEnd"/>
            <w:r w:rsidRPr="006C2889">
              <w:rPr>
                <w:rFonts w:ascii="Arial" w:eastAsia="Lucida Sans Unicode" w:hAnsi="Arial" w:cs="Arial"/>
              </w:rPr>
              <w:t xml:space="preserve"> </w:t>
            </w:r>
            <w:proofErr w:type="spellStart"/>
            <w:r w:rsidRPr="006C2889">
              <w:rPr>
                <w:rFonts w:ascii="Arial" w:eastAsia="Lucida Sans Unicode" w:hAnsi="Arial" w:cs="Arial"/>
              </w:rPr>
              <w:t>zástupca</w:t>
            </w:r>
            <w:proofErr w:type="spellEnd"/>
            <w:r w:rsidRPr="006C2889">
              <w:rPr>
                <w:rFonts w:ascii="Arial" w:eastAsia="Lucida Sans Unicode" w:hAnsi="Arial" w:cs="Arial"/>
              </w:rPr>
              <w:t xml:space="preserve"> MAS.</w:t>
            </w:r>
          </w:p>
        </w:tc>
      </w:tr>
    </w:tbl>
    <w:p w:rsidR="00F4048B" w:rsidRPr="006C2889" w:rsidRDefault="00F4048B" w:rsidP="006C2889">
      <w:pPr>
        <w:ind w:left="284" w:hanging="284"/>
        <w:jc w:val="both"/>
        <w:rPr>
          <w:rFonts w:ascii="Arial" w:hAnsi="Arial" w:cs="Arial"/>
          <w:bCs/>
          <w:i/>
        </w:rPr>
      </w:pPr>
    </w:p>
    <w:p w:rsidR="00F4048B" w:rsidRPr="006C2889" w:rsidRDefault="00F4048B" w:rsidP="006C2889">
      <w:pPr>
        <w:jc w:val="both"/>
        <w:rPr>
          <w:rFonts w:ascii="Arial" w:hAnsi="Arial" w:cs="Arial"/>
          <w:b/>
          <w:bCs/>
          <w:u w:val="single"/>
          <w:lang w:val="sk-SK"/>
        </w:rPr>
      </w:pPr>
    </w:p>
    <w:p w:rsidR="00F4048B" w:rsidRPr="006C2889" w:rsidRDefault="00F4048B" w:rsidP="006C2889">
      <w:pPr>
        <w:spacing w:after="240"/>
        <w:ind w:left="426" w:hanging="426"/>
        <w:jc w:val="both"/>
        <w:rPr>
          <w:rFonts w:ascii="Arial" w:hAnsi="Arial" w:cs="Arial"/>
          <w:color w:val="000000"/>
          <w:lang w:val="sk-SK"/>
        </w:rPr>
      </w:pPr>
      <w:r w:rsidRPr="006C2889">
        <w:rPr>
          <w:rFonts w:ascii="Arial" w:hAnsi="Arial" w:cs="Arial"/>
          <w:b/>
          <w:bCs/>
          <w:lang w:val="sk-SK"/>
        </w:rPr>
        <w:t xml:space="preserve">10.  </w:t>
      </w:r>
      <w:r w:rsidRPr="006C2889">
        <w:rPr>
          <w:rFonts w:ascii="Arial" w:hAnsi="Arial" w:cs="Arial"/>
          <w:b/>
          <w:bCs/>
          <w:color w:val="000000"/>
          <w:lang w:val="sk-SK"/>
        </w:rPr>
        <w:t xml:space="preserve">Náležitosti </w:t>
      </w:r>
      <w:r w:rsidRPr="006C2889">
        <w:rPr>
          <w:rFonts w:ascii="Arial" w:hAnsi="Arial" w:cs="Arial"/>
          <w:b/>
          <w:color w:val="000000"/>
          <w:lang w:val="sk-SK"/>
        </w:rPr>
        <w:t>Žiadosti o nenávratný finančný príspevok z Programu rozvoja vidieka SR 2007 – 2013, opatrenie implementované prostredníctvom osi 4.</w:t>
      </w:r>
      <w:r w:rsidRPr="006C2889">
        <w:rPr>
          <w:rFonts w:ascii="Arial" w:hAnsi="Arial" w:cs="Arial"/>
          <w:color w:val="000000"/>
          <w:lang w:val="sk-SK"/>
        </w:rPr>
        <w:t xml:space="preserve"> </w:t>
      </w:r>
    </w:p>
    <w:p w:rsidR="003B47C6" w:rsidRPr="006C2889" w:rsidRDefault="003B47C6" w:rsidP="006C2889">
      <w:pPr>
        <w:numPr>
          <w:ilvl w:val="0"/>
          <w:numId w:val="3"/>
        </w:numPr>
        <w:tabs>
          <w:tab w:val="left" w:pos="132"/>
        </w:tabs>
        <w:spacing w:after="240"/>
        <w:jc w:val="both"/>
        <w:rPr>
          <w:rFonts w:ascii="Arial" w:hAnsi="Arial" w:cs="Arial"/>
          <w:color w:val="000000"/>
          <w:lang w:val="sk-SK"/>
        </w:rPr>
      </w:pPr>
      <w:r w:rsidRPr="006C2889">
        <w:rPr>
          <w:rFonts w:ascii="Arial" w:hAnsi="Arial" w:cs="Arial"/>
          <w:color w:val="000000"/>
          <w:lang w:val="sk-SK"/>
        </w:rPr>
        <w:t xml:space="preserve">Formulár Žiadosti o nenávratný finančný príspevok z Programu rozvoja vidieka SR 2007 – 2013,  opatrenie </w:t>
      </w:r>
      <w:r w:rsidRPr="006C2889">
        <w:rPr>
          <w:rFonts w:ascii="Arial" w:hAnsi="Arial" w:cs="Arial"/>
          <w:b/>
          <w:color w:val="000000"/>
          <w:lang w:val="sk-SK"/>
        </w:rPr>
        <w:t>3.3 Vzdelávanie a informovanie</w:t>
      </w:r>
      <w:r w:rsidRPr="006C2889">
        <w:rPr>
          <w:rFonts w:ascii="Arial" w:hAnsi="Arial" w:cs="Arial"/>
          <w:color w:val="000000"/>
          <w:lang w:val="sk-SK"/>
        </w:rPr>
        <w:t xml:space="preserve"> implementované prostredníctvom osi 4. </w:t>
      </w:r>
    </w:p>
    <w:p w:rsidR="003B47C6" w:rsidRPr="006C2889" w:rsidRDefault="003B47C6" w:rsidP="006C2889">
      <w:pPr>
        <w:numPr>
          <w:ilvl w:val="0"/>
          <w:numId w:val="3"/>
        </w:numPr>
        <w:tabs>
          <w:tab w:val="left" w:pos="132"/>
        </w:tabs>
        <w:spacing w:after="240"/>
        <w:jc w:val="both"/>
        <w:rPr>
          <w:rFonts w:ascii="Arial" w:hAnsi="Arial" w:cs="Arial"/>
          <w:color w:val="000000"/>
          <w:lang w:val="sk-SK"/>
        </w:rPr>
      </w:pPr>
      <w:r w:rsidRPr="006C2889">
        <w:rPr>
          <w:rFonts w:ascii="Arial" w:hAnsi="Arial" w:cs="Arial"/>
          <w:color w:val="000000"/>
          <w:lang w:val="sk-SK"/>
        </w:rPr>
        <w:t xml:space="preserve">Povinné prílohy k Žiadosti o nenávratný finančný príspevok z Programu rozvoja vidieka SR 2007 – 2013, opatrenie </w:t>
      </w:r>
      <w:r w:rsidRPr="006C2889">
        <w:rPr>
          <w:rFonts w:ascii="Arial" w:hAnsi="Arial" w:cs="Arial"/>
          <w:b/>
          <w:color w:val="000000"/>
          <w:lang w:val="sk-SK"/>
        </w:rPr>
        <w:t>3.3 Vzdelávanie a informovanie</w:t>
      </w:r>
      <w:r w:rsidRPr="006C2889">
        <w:rPr>
          <w:rFonts w:ascii="Arial" w:hAnsi="Arial" w:cs="Arial"/>
          <w:color w:val="000000"/>
          <w:lang w:val="sk-SK"/>
        </w:rPr>
        <w:t xml:space="preserve"> implementované prostredníctvom osi 4 (pozri ŽoNFP (projekt), časť F. POVINNĒ PRÍLOHY PROJEKTU)</w:t>
      </w:r>
      <w:r w:rsidRPr="006C2889">
        <w:rPr>
          <w:rFonts w:ascii="Arial" w:hAnsi="Arial" w:cs="Arial"/>
          <w:i/>
          <w:color w:val="000000"/>
          <w:lang w:val="sk-SK"/>
        </w:rPr>
        <w:t xml:space="preserve">. </w:t>
      </w:r>
    </w:p>
    <w:p w:rsidR="003B47C6" w:rsidRPr="006C2889" w:rsidRDefault="003B47C6" w:rsidP="006C2889">
      <w:pPr>
        <w:numPr>
          <w:ilvl w:val="0"/>
          <w:numId w:val="3"/>
        </w:numPr>
        <w:tabs>
          <w:tab w:val="left" w:pos="132"/>
        </w:tabs>
        <w:spacing w:after="240"/>
        <w:jc w:val="both"/>
        <w:rPr>
          <w:rFonts w:ascii="Arial" w:hAnsi="Arial" w:cs="Arial"/>
          <w:color w:val="000000"/>
          <w:lang w:val="sk-SK"/>
        </w:rPr>
      </w:pPr>
      <w:r w:rsidRPr="006C2889">
        <w:rPr>
          <w:rFonts w:ascii="Arial" w:hAnsi="Arial" w:cs="Arial"/>
          <w:color w:val="000000"/>
          <w:lang w:val="sk-SK"/>
        </w:rPr>
        <w:t>Prílohy v zmysle splnenia kritérií spôsobilosti uvedených v bode 8. tejto výzvy.</w:t>
      </w:r>
    </w:p>
    <w:p w:rsidR="003B47C6" w:rsidRPr="006C2889" w:rsidRDefault="003B47C6" w:rsidP="006C2889">
      <w:pPr>
        <w:numPr>
          <w:ilvl w:val="0"/>
          <w:numId w:val="3"/>
        </w:numPr>
        <w:tabs>
          <w:tab w:val="left" w:pos="132"/>
        </w:tabs>
        <w:spacing w:after="240"/>
        <w:jc w:val="both"/>
        <w:rPr>
          <w:rFonts w:ascii="Arial" w:hAnsi="Arial" w:cs="Arial"/>
          <w:bCs/>
          <w:i/>
          <w:color w:val="000000"/>
          <w:lang w:val="sk-SK"/>
        </w:rPr>
      </w:pPr>
      <w:r w:rsidRPr="006C2889">
        <w:rPr>
          <w:rFonts w:ascii="Arial" w:hAnsi="Arial" w:cs="Arial"/>
          <w:color w:val="000000"/>
          <w:lang w:val="sk-SK"/>
        </w:rPr>
        <w:t xml:space="preserve">Povinné prílohy stanovené MAS (MAS Chopok juh si pre opatrenie 3.3 nestanovila žiadne ďalšie povinné prílohy) </w:t>
      </w:r>
      <w:r w:rsidRPr="006C2889">
        <w:rPr>
          <w:rFonts w:ascii="Arial" w:hAnsi="Arial" w:cs="Arial"/>
          <w:bCs/>
          <w:i/>
          <w:color w:val="000000"/>
          <w:lang w:val="sk-SK"/>
        </w:rPr>
        <w:t xml:space="preserve"> </w:t>
      </w:r>
    </w:p>
    <w:p w:rsidR="003B47C6" w:rsidRPr="006C2889" w:rsidRDefault="003B47C6" w:rsidP="006C2889">
      <w:pPr>
        <w:numPr>
          <w:ilvl w:val="0"/>
          <w:numId w:val="3"/>
        </w:numPr>
        <w:tabs>
          <w:tab w:val="left" w:pos="132"/>
        </w:tabs>
        <w:spacing w:after="240"/>
        <w:jc w:val="both"/>
        <w:rPr>
          <w:rFonts w:ascii="Arial" w:hAnsi="Arial" w:cs="Arial"/>
          <w:color w:val="000000"/>
          <w:lang w:val="sk-SK"/>
        </w:rPr>
      </w:pPr>
      <w:r w:rsidRPr="006C2889">
        <w:rPr>
          <w:rFonts w:ascii="Arial" w:hAnsi="Arial" w:cs="Arial"/>
          <w:bCs/>
          <w:color w:val="000000"/>
          <w:lang w:val="sk-SK"/>
        </w:rPr>
        <w:t>Nepovinné prílohy</w:t>
      </w:r>
      <w:r w:rsidRPr="006C2889">
        <w:rPr>
          <w:rFonts w:ascii="Arial" w:hAnsi="Arial" w:cs="Arial"/>
          <w:color w:val="000000"/>
          <w:lang w:val="sk-SK"/>
        </w:rPr>
        <w:t xml:space="preserve"> (MAS Chopok juh si pre opatrenie 3.3 nestanovila žiadne ďalšie povinné prílohy) </w:t>
      </w:r>
      <w:r w:rsidRPr="006C2889">
        <w:rPr>
          <w:rFonts w:ascii="Arial" w:hAnsi="Arial" w:cs="Arial"/>
          <w:bCs/>
          <w:i/>
          <w:color w:val="000000"/>
          <w:lang w:val="sk-SK"/>
        </w:rPr>
        <w:t xml:space="preserve"> </w:t>
      </w:r>
    </w:p>
    <w:p w:rsidR="003B47C6" w:rsidRPr="006C2889" w:rsidRDefault="003B47C6" w:rsidP="006C2889">
      <w:pPr>
        <w:numPr>
          <w:ilvl w:val="0"/>
          <w:numId w:val="3"/>
        </w:numPr>
        <w:autoSpaceDE w:val="0"/>
        <w:autoSpaceDN w:val="0"/>
        <w:adjustRightInd w:val="0"/>
        <w:spacing w:after="240"/>
        <w:jc w:val="both"/>
        <w:rPr>
          <w:rFonts w:ascii="Arial" w:hAnsi="Arial" w:cs="Arial"/>
          <w:color w:val="000000"/>
          <w:lang w:val="sk-SK"/>
        </w:rPr>
      </w:pPr>
      <w:r w:rsidRPr="006C2889">
        <w:rPr>
          <w:rFonts w:ascii="Arial" w:hAnsi="Arial" w:cs="Arial"/>
          <w:b/>
          <w:bCs/>
          <w:color w:val="000000"/>
          <w:lang w:val="sk-SK"/>
        </w:rPr>
        <w:t>Dátový nosič obsahujúci formulár ŽoNFP (projekt) a tabuľkovú časť projektu v elektronickej forme (aplikácia MS Word – formát .</w:t>
      </w:r>
      <w:proofErr w:type="spellStart"/>
      <w:r w:rsidRPr="006C2889">
        <w:rPr>
          <w:rFonts w:ascii="Arial" w:hAnsi="Arial" w:cs="Arial"/>
          <w:b/>
          <w:bCs/>
          <w:color w:val="000000"/>
          <w:lang w:val="sk-SK"/>
        </w:rPr>
        <w:t>doc</w:t>
      </w:r>
      <w:proofErr w:type="spellEnd"/>
      <w:r w:rsidRPr="006C2889">
        <w:rPr>
          <w:rFonts w:ascii="Arial" w:hAnsi="Arial" w:cs="Arial"/>
          <w:b/>
          <w:bCs/>
          <w:color w:val="000000"/>
          <w:lang w:val="sk-SK"/>
        </w:rPr>
        <w:t>, tabuľková časť vo formáte .</w:t>
      </w:r>
      <w:proofErr w:type="spellStart"/>
      <w:r w:rsidRPr="006C2889">
        <w:rPr>
          <w:rFonts w:ascii="Arial" w:hAnsi="Arial" w:cs="Arial"/>
          <w:b/>
          <w:bCs/>
          <w:color w:val="000000"/>
          <w:lang w:val="sk-SK"/>
        </w:rPr>
        <w:t>xls</w:t>
      </w:r>
      <w:proofErr w:type="spellEnd"/>
      <w:r w:rsidRPr="006C2889">
        <w:rPr>
          <w:rFonts w:ascii="Arial" w:hAnsi="Arial" w:cs="Arial"/>
          <w:b/>
          <w:bCs/>
          <w:color w:val="000000"/>
          <w:lang w:val="sk-SK"/>
        </w:rPr>
        <w:t xml:space="preserve">) - </w:t>
      </w:r>
      <w:r w:rsidRPr="006C2889">
        <w:rPr>
          <w:rFonts w:ascii="Arial" w:hAnsi="Arial" w:cs="Arial"/>
          <w:b/>
          <w:color w:val="000000"/>
          <w:lang w:val="sk-SK"/>
        </w:rPr>
        <w:t>2 krát</w:t>
      </w:r>
      <w:r w:rsidRPr="006C2889">
        <w:rPr>
          <w:rFonts w:ascii="Arial" w:hAnsi="Arial" w:cs="Arial"/>
          <w:color w:val="000000"/>
          <w:lang w:val="sk-SK"/>
        </w:rPr>
        <w:t>.</w:t>
      </w:r>
    </w:p>
    <w:p w:rsidR="003B47C6" w:rsidRPr="006C2889" w:rsidRDefault="003B47C6" w:rsidP="006C2889">
      <w:pPr>
        <w:jc w:val="both"/>
        <w:rPr>
          <w:rFonts w:ascii="Arial" w:hAnsi="Arial" w:cs="Arial"/>
        </w:rPr>
      </w:pPr>
      <w:proofErr w:type="spellStart"/>
      <w:r w:rsidRPr="006C2889">
        <w:rPr>
          <w:rFonts w:ascii="Arial" w:hAnsi="Arial" w:cs="Arial"/>
          <w:b/>
          <w:bCs/>
        </w:rPr>
        <w:t>Všetky</w:t>
      </w:r>
      <w:proofErr w:type="spellEnd"/>
      <w:r w:rsidRPr="006C2889">
        <w:rPr>
          <w:rFonts w:ascii="Arial" w:hAnsi="Arial" w:cs="Arial"/>
          <w:b/>
          <w:bCs/>
        </w:rPr>
        <w:t xml:space="preserve"> náležitosti uvedené v </w:t>
      </w:r>
      <w:proofErr w:type="spellStart"/>
      <w:r w:rsidRPr="006C2889">
        <w:rPr>
          <w:rFonts w:ascii="Arial" w:hAnsi="Arial" w:cs="Arial"/>
          <w:b/>
          <w:bCs/>
        </w:rPr>
        <w:t>bodoch</w:t>
      </w:r>
      <w:proofErr w:type="spellEnd"/>
      <w:r w:rsidRPr="006C2889">
        <w:rPr>
          <w:rFonts w:ascii="Arial" w:hAnsi="Arial" w:cs="Arial"/>
          <w:b/>
          <w:bCs/>
        </w:rPr>
        <w:t xml:space="preserve"> a) až f) </w:t>
      </w:r>
      <w:proofErr w:type="spellStart"/>
      <w:r w:rsidRPr="006C2889">
        <w:rPr>
          <w:rFonts w:ascii="Arial" w:hAnsi="Arial" w:cs="Arial"/>
          <w:b/>
          <w:bCs/>
        </w:rPr>
        <w:t>predkladá</w:t>
      </w:r>
      <w:proofErr w:type="spellEnd"/>
      <w:r w:rsidRPr="006C2889">
        <w:rPr>
          <w:rFonts w:ascii="Arial" w:hAnsi="Arial" w:cs="Arial"/>
          <w:b/>
          <w:bCs/>
        </w:rPr>
        <w:t xml:space="preserve"> konečný </w:t>
      </w:r>
      <w:proofErr w:type="spellStart"/>
      <w:r w:rsidRPr="006C2889">
        <w:rPr>
          <w:rFonts w:ascii="Arial" w:hAnsi="Arial" w:cs="Arial"/>
          <w:b/>
          <w:bCs/>
        </w:rPr>
        <w:t>prijímateľ</w:t>
      </w:r>
      <w:proofErr w:type="spellEnd"/>
      <w:r w:rsidRPr="006C2889">
        <w:rPr>
          <w:rFonts w:ascii="Arial" w:hAnsi="Arial" w:cs="Arial"/>
          <w:b/>
          <w:bCs/>
        </w:rPr>
        <w:t xml:space="preserve"> – </w:t>
      </w:r>
      <w:proofErr w:type="spellStart"/>
      <w:r w:rsidRPr="006C2889">
        <w:rPr>
          <w:rFonts w:ascii="Arial" w:hAnsi="Arial" w:cs="Arial"/>
          <w:b/>
          <w:bCs/>
        </w:rPr>
        <w:t>predkladateľ</w:t>
      </w:r>
      <w:proofErr w:type="spellEnd"/>
      <w:r w:rsidRPr="006C2889">
        <w:rPr>
          <w:rFonts w:ascii="Arial" w:hAnsi="Arial" w:cs="Arial"/>
          <w:b/>
          <w:bCs/>
        </w:rPr>
        <w:t xml:space="preserve"> </w:t>
      </w:r>
      <w:proofErr w:type="gramStart"/>
      <w:r w:rsidRPr="006C2889">
        <w:rPr>
          <w:rFonts w:ascii="Arial" w:hAnsi="Arial" w:cs="Arial"/>
          <w:b/>
          <w:bCs/>
        </w:rPr>
        <w:t>projektu 2-krát</w:t>
      </w:r>
      <w:proofErr w:type="gramEnd"/>
      <w:r w:rsidRPr="006C2889">
        <w:rPr>
          <w:rFonts w:ascii="Arial" w:hAnsi="Arial" w:cs="Arial"/>
          <w:b/>
          <w:bCs/>
        </w:rPr>
        <w:t xml:space="preserve"> </w:t>
      </w:r>
      <w:r w:rsidRPr="006C2889">
        <w:rPr>
          <w:rFonts w:ascii="Arial" w:hAnsi="Arial" w:cs="Arial"/>
        </w:rPr>
        <w:t xml:space="preserve">(jedno </w:t>
      </w:r>
      <w:proofErr w:type="spellStart"/>
      <w:r w:rsidRPr="006C2889">
        <w:rPr>
          <w:rFonts w:ascii="Arial" w:hAnsi="Arial" w:cs="Arial"/>
        </w:rPr>
        <w:t>pre</w:t>
      </w:r>
      <w:proofErr w:type="spellEnd"/>
      <w:r w:rsidRPr="006C2889">
        <w:rPr>
          <w:rFonts w:ascii="Arial" w:hAnsi="Arial" w:cs="Arial"/>
        </w:rPr>
        <w:t xml:space="preserve"> MAS a jedno </w:t>
      </w:r>
      <w:proofErr w:type="spellStart"/>
      <w:r w:rsidRPr="006C2889">
        <w:rPr>
          <w:rFonts w:ascii="Arial" w:hAnsi="Arial" w:cs="Arial"/>
        </w:rPr>
        <w:t>pre</w:t>
      </w:r>
      <w:proofErr w:type="spellEnd"/>
      <w:r w:rsidRPr="006C2889">
        <w:rPr>
          <w:rFonts w:ascii="Arial" w:hAnsi="Arial" w:cs="Arial"/>
        </w:rPr>
        <w:t xml:space="preserve"> PPA).</w:t>
      </w:r>
    </w:p>
    <w:p w:rsidR="00F4048B" w:rsidRPr="006C2889" w:rsidRDefault="00F4048B" w:rsidP="006C2889">
      <w:pPr>
        <w:jc w:val="both"/>
        <w:rPr>
          <w:rFonts w:ascii="Arial" w:hAnsi="Arial" w:cs="Arial"/>
          <w:b/>
          <w:bCs/>
          <w:lang w:val="sk-SK"/>
        </w:rPr>
      </w:pPr>
    </w:p>
    <w:p w:rsidR="00F4048B" w:rsidRPr="006C2889" w:rsidRDefault="00F4048B" w:rsidP="006C2889">
      <w:pPr>
        <w:jc w:val="both"/>
        <w:rPr>
          <w:rFonts w:ascii="Arial" w:hAnsi="Arial" w:cs="Arial"/>
          <w:b/>
          <w:bCs/>
          <w:lang w:val="sk-SK"/>
        </w:rPr>
      </w:pPr>
    </w:p>
    <w:p w:rsidR="00F4048B" w:rsidRPr="006C2889" w:rsidRDefault="00F4048B" w:rsidP="006C2889">
      <w:pPr>
        <w:jc w:val="both"/>
        <w:rPr>
          <w:rFonts w:ascii="Arial" w:hAnsi="Arial" w:cs="Arial"/>
          <w:b/>
          <w:bCs/>
          <w:lang w:val="sk-SK"/>
        </w:rPr>
      </w:pPr>
    </w:p>
    <w:p w:rsidR="00F4048B" w:rsidRPr="006C2889" w:rsidRDefault="00F4048B" w:rsidP="006C2889">
      <w:pPr>
        <w:spacing w:after="240"/>
        <w:jc w:val="both"/>
        <w:rPr>
          <w:rFonts w:ascii="Arial" w:hAnsi="Arial" w:cs="Arial"/>
          <w:b/>
          <w:bCs/>
          <w:lang w:val="sk-SK"/>
        </w:rPr>
      </w:pPr>
      <w:r w:rsidRPr="006C2889">
        <w:rPr>
          <w:rFonts w:ascii="Arial" w:hAnsi="Arial" w:cs="Arial"/>
          <w:b/>
          <w:bCs/>
          <w:color w:val="000000"/>
          <w:lang w:val="sk-SK"/>
        </w:rPr>
        <w:t>11.</w:t>
      </w:r>
      <w:r w:rsidRPr="006C2889">
        <w:rPr>
          <w:rFonts w:ascii="Arial" w:hAnsi="Arial" w:cs="Arial"/>
          <w:b/>
          <w:bCs/>
          <w:lang w:val="sk-SK"/>
        </w:rPr>
        <w:t xml:space="preserve">   Monitorovacie indikátory </w:t>
      </w:r>
    </w:p>
    <w:p w:rsidR="00F4048B" w:rsidRPr="006C2889" w:rsidRDefault="00F4048B" w:rsidP="006C2889">
      <w:pPr>
        <w:jc w:val="both"/>
        <w:rPr>
          <w:rFonts w:ascii="Arial" w:hAnsi="Arial" w:cs="Arial"/>
          <w:bCs/>
        </w:rPr>
      </w:pPr>
      <w:r w:rsidRPr="006C2889">
        <w:rPr>
          <w:rFonts w:ascii="Arial" w:hAnsi="Arial" w:cs="Arial"/>
          <w:bCs/>
        </w:rPr>
        <w:t xml:space="preserve">Výstup: Počet </w:t>
      </w:r>
      <w:proofErr w:type="spellStart"/>
      <w:r w:rsidRPr="006C2889">
        <w:rPr>
          <w:rFonts w:ascii="Arial" w:hAnsi="Arial" w:cs="Arial"/>
          <w:bCs/>
        </w:rPr>
        <w:t>účastníkov</w:t>
      </w:r>
      <w:proofErr w:type="spellEnd"/>
      <w:r w:rsidRPr="006C2889">
        <w:rPr>
          <w:rFonts w:ascii="Arial" w:hAnsi="Arial" w:cs="Arial"/>
          <w:bCs/>
        </w:rPr>
        <w:t xml:space="preserve"> </w:t>
      </w:r>
      <w:proofErr w:type="spellStart"/>
      <w:r w:rsidRPr="006C2889">
        <w:rPr>
          <w:rFonts w:ascii="Arial" w:hAnsi="Arial" w:cs="Arial"/>
          <w:bCs/>
        </w:rPr>
        <w:t>vzdelávacej</w:t>
      </w:r>
      <w:proofErr w:type="spellEnd"/>
      <w:r w:rsidRPr="006C2889">
        <w:rPr>
          <w:rFonts w:ascii="Arial" w:hAnsi="Arial" w:cs="Arial"/>
          <w:bCs/>
        </w:rPr>
        <w:t>/</w:t>
      </w:r>
      <w:proofErr w:type="spellStart"/>
      <w:r w:rsidRPr="006C2889">
        <w:rPr>
          <w:rFonts w:ascii="Arial" w:hAnsi="Arial" w:cs="Arial"/>
          <w:bCs/>
        </w:rPr>
        <w:t>informačnej</w:t>
      </w:r>
      <w:proofErr w:type="spellEnd"/>
      <w:r w:rsidRPr="006C2889">
        <w:rPr>
          <w:rFonts w:ascii="Arial" w:hAnsi="Arial" w:cs="Arial"/>
          <w:bCs/>
        </w:rPr>
        <w:t xml:space="preserve"> </w:t>
      </w:r>
      <w:proofErr w:type="spellStart"/>
      <w:proofErr w:type="gramStart"/>
      <w:r w:rsidRPr="006C2889">
        <w:rPr>
          <w:rFonts w:ascii="Arial" w:hAnsi="Arial" w:cs="Arial"/>
          <w:bCs/>
        </w:rPr>
        <w:t>aktivity.Počet</w:t>
      </w:r>
      <w:proofErr w:type="spellEnd"/>
      <w:proofErr w:type="gramEnd"/>
      <w:r w:rsidRPr="006C2889">
        <w:rPr>
          <w:rFonts w:ascii="Arial" w:hAnsi="Arial" w:cs="Arial"/>
          <w:bCs/>
        </w:rPr>
        <w:t xml:space="preserve"> </w:t>
      </w:r>
      <w:proofErr w:type="spellStart"/>
      <w:r w:rsidRPr="006C2889">
        <w:rPr>
          <w:rFonts w:ascii="Arial" w:hAnsi="Arial" w:cs="Arial"/>
          <w:bCs/>
        </w:rPr>
        <w:t>vzdelávacích</w:t>
      </w:r>
      <w:proofErr w:type="spellEnd"/>
      <w:r w:rsidRPr="006C2889">
        <w:rPr>
          <w:rFonts w:ascii="Arial" w:hAnsi="Arial" w:cs="Arial"/>
          <w:bCs/>
        </w:rPr>
        <w:t xml:space="preserve"> dní.</w:t>
      </w:r>
    </w:p>
    <w:p w:rsidR="00F4048B" w:rsidRPr="006C2889" w:rsidRDefault="00F4048B" w:rsidP="006C2889">
      <w:pPr>
        <w:jc w:val="both"/>
        <w:rPr>
          <w:rFonts w:ascii="Arial" w:hAnsi="Arial" w:cs="Arial"/>
          <w:bCs/>
        </w:rPr>
      </w:pPr>
      <w:proofErr w:type="spellStart"/>
      <w:r w:rsidRPr="006C2889">
        <w:rPr>
          <w:rFonts w:ascii="Arial" w:hAnsi="Arial" w:cs="Arial"/>
          <w:bCs/>
        </w:rPr>
        <w:t>Výsledok</w:t>
      </w:r>
      <w:proofErr w:type="spellEnd"/>
      <w:r w:rsidRPr="006C2889">
        <w:rPr>
          <w:rFonts w:ascii="Arial" w:hAnsi="Arial" w:cs="Arial"/>
          <w:bCs/>
        </w:rPr>
        <w:t xml:space="preserve">: Počet </w:t>
      </w:r>
      <w:proofErr w:type="spellStart"/>
      <w:r w:rsidRPr="006C2889">
        <w:rPr>
          <w:rFonts w:ascii="Arial" w:hAnsi="Arial" w:cs="Arial"/>
          <w:bCs/>
        </w:rPr>
        <w:t>účastníkov</w:t>
      </w:r>
      <w:proofErr w:type="spellEnd"/>
      <w:r w:rsidRPr="006C2889">
        <w:rPr>
          <w:rFonts w:ascii="Arial" w:hAnsi="Arial" w:cs="Arial"/>
          <w:bCs/>
        </w:rPr>
        <w:t xml:space="preserve">, </w:t>
      </w:r>
      <w:proofErr w:type="spellStart"/>
      <w:r w:rsidRPr="006C2889">
        <w:rPr>
          <w:rFonts w:ascii="Arial" w:hAnsi="Arial" w:cs="Arial"/>
          <w:bCs/>
        </w:rPr>
        <w:t>ktorí</w:t>
      </w:r>
      <w:proofErr w:type="spellEnd"/>
      <w:r w:rsidRPr="006C2889">
        <w:rPr>
          <w:rFonts w:ascii="Arial" w:hAnsi="Arial" w:cs="Arial"/>
          <w:bCs/>
        </w:rPr>
        <w:t xml:space="preserve"> </w:t>
      </w:r>
      <w:proofErr w:type="spellStart"/>
      <w:r w:rsidRPr="006C2889">
        <w:rPr>
          <w:rFonts w:ascii="Arial" w:hAnsi="Arial" w:cs="Arial"/>
          <w:bCs/>
        </w:rPr>
        <w:t>úspešne</w:t>
      </w:r>
      <w:proofErr w:type="spellEnd"/>
      <w:r w:rsidRPr="006C2889">
        <w:rPr>
          <w:rFonts w:ascii="Arial" w:hAnsi="Arial" w:cs="Arial"/>
          <w:bCs/>
        </w:rPr>
        <w:t xml:space="preserve"> absolvovali a ukončili </w:t>
      </w:r>
      <w:proofErr w:type="spellStart"/>
      <w:r w:rsidRPr="006C2889">
        <w:rPr>
          <w:rFonts w:ascii="Arial" w:hAnsi="Arial" w:cs="Arial"/>
          <w:bCs/>
        </w:rPr>
        <w:t>vzdelávaciu</w:t>
      </w:r>
      <w:proofErr w:type="spellEnd"/>
      <w:r w:rsidRPr="006C2889">
        <w:rPr>
          <w:rFonts w:ascii="Arial" w:hAnsi="Arial" w:cs="Arial"/>
          <w:bCs/>
        </w:rPr>
        <w:t xml:space="preserve"> aktivitu.</w:t>
      </w:r>
    </w:p>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
          <w:bCs/>
        </w:rPr>
      </w:pPr>
      <w:proofErr w:type="spellStart"/>
      <w:r w:rsidRPr="006C2889">
        <w:rPr>
          <w:rFonts w:ascii="Arial" w:hAnsi="Arial" w:cs="Arial"/>
          <w:b/>
          <w:bCs/>
        </w:rPr>
        <w:t>Dodatočné</w:t>
      </w:r>
      <w:proofErr w:type="spellEnd"/>
      <w:r w:rsidRPr="006C2889">
        <w:rPr>
          <w:rFonts w:ascii="Arial" w:hAnsi="Arial" w:cs="Arial"/>
          <w:b/>
          <w:bCs/>
        </w:rPr>
        <w:t xml:space="preserve"> </w:t>
      </w:r>
      <w:proofErr w:type="spellStart"/>
      <w:r w:rsidRPr="006C2889">
        <w:rPr>
          <w:rFonts w:ascii="Arial" w:hAnsi="Arial" w:cs="Arial"/>
          <w:b/>
          <w:bCs/>
        </w:rPr>
        <w:t>monitorovacie</w:t>
      </w:r>
      <w:proofErr w:type="spellEnd"/>
      <w:r w:rsidRPr="006C2889">
        <w:rPr>
          <w:rFonts w:ascii="Arial" w:hAnsi="Arial" w:cs="Arial"/>
          <w:b/>
          <w:bCs/>
        </w:rPr>
        <w:t xml:space="preserve"> ukazovatele</w:t>
      </w:r>
    </w:p>
    <w:tbl>
      <w:tblPr>
        <w:tblW w:w="9414" w:type="dxa"/>
        <w:tblInd w:w="-55" w:type="dxa"/>
        <w:tblLayout w:type="fixed"/>
        <w:tblLook w:val="0000" w:firstRow="0" w:lastRow="0" w:firstColumn="0" w:lastColumn="0" w:noHBand="0" w:noVBand="0"/>
      </w:tblPr>
      <w:tblGrid>
        <w:gridCol w:w="2153"/>
        <w:gridCol w:w="1571"/>
        <w:gridCol w:w="1440"/>
        <w:gridCol w:w="1800"/>
        <w:gridCol w:w="2450"/>
      </w:tblGrid>
      <w:tr w:rsidR="00F4048B" w:rsidRPr="006C2889" w:rsidTr="00BD4AC1">
        <w:trPr>
          <w:cantSplit/>
        </w:trPr>
        <w:tc>
          <w:tcPr>
            <w:tcW w:w="2153"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b/>
                <w:i/>
              </w:rPr>
            </w:pPr>
            <w:r w:rsidRPr="006C2889">
              <w:rPr>
                <w:rFonts w:ascii="Arial" w:hAnsi="Arial" w:cs="Arial"/>
                <w:b/>
                <w:i/>
              </w:rPr>
              <w:t>Úroveň</w:t>
            </w:r>
          </w:p>
        </w:tc>
        <w:tc>
          <w:tcPr>
            <w:tcW w:w="1571"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b/>
                <w:i/>
              </w:rPr>
            </w:pPr>
            <w:proofErr w:type="spellStart"/>
            <w:r w:rsidRPr="006C2889">
              <w:rPr>
                <w:rFonts w:ascii="Arial" w:hAnsi="Arial" w:cs="Arial"/>
                <w:b/>
                <w:i/>
              </w:rPr>
              <w:t>Ukazovateľ</w:t>
            </w:r>
            <w:proofErr w:type="spellEnd"/>
          </w:p>
          <w:p w:rsidR="00F4048B" w:rsidRPr="006C2889" w:rsidRDefault="00F4048B" w:rsidP="006C2889">
            <w:pPr>
              <w:jc w:val="both"/>
              <w:rPr>
                <w:rFonts w:ascii="Arial" w:hAnsi="Arial" w:cs="Arial"/>
                <w:i/>
              </w:rPr>
            </w:pPr>
            <w:r w:rsidRPr="006C2889">
              <w:rPr>
                <w:rFonts w:ascii="Arial" w:hAnsi="Arial" w:cs="Arial"/>
                <w:i/>
              </w:rPr>
              <w:t>(</w:t>
            </w:r>
            <w:proofErr w:type="spellStart"/>
            <w:r w:rsidRPr="006C2889">
              <w:rPr>
                <w:rFonts w:ascii="Arial" w:hAnsi="Arial" w:cs="Arial"/>
                <w:i/>
              </w:rPr>
              <w:t>názov</w:t>
            </w:r>
            <w:proofErr w:type="spellEnd"/>
            <w:r w:rsidRPr="006C2889">
              <w:rPr>
                <w:rFonts w:ascii="Arial" w:hAnsi="Arial" w:cs="Arial"/>
                <w:i/>
              </w:rPr>
              <w:t xml:space="preserve"> a </w:t>
            </w:r>
            <w:proofErr w:type="spellStart"/>
            <w:r w:rsidRPr="006C2889">
              <w:rPr>
                <w:rFonts w:ascii="Arial" w:hAnsi="Arial" w:cs="Arial"/>
                <w:i/>
              </w:rPr>
              <w:t>merná</w:t>
            </w:r>
            <w:proofErr w:type="spellEnd"/>
            <w:r w:rsidRPr="006C2889">
              <w:rPr>
                <w:rFonts w:ascii="Arial" w:hAnsi="Arial" w:cs="Arial"/>
                <w:i/>
              </w:rPr>
              <w:t xml:space="preserve"> jednotka)</w:t>
            </w:r>
          </w:p>
        </w:tc>
        <w:tc>
          <w:tcPr>
            <w:tcW w:w="1440"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b/>
                <w:i/>
              </w:rPr>
            </w:pPr>
            <w:r w:rsidRPr="006C2889">
              <w:rPr>
                <w:rFonts w:ascii="Arial" w:hAnsi="Arial" w:cs="Arial"/>
                <w:b/>
                <w:i/>
              </w:rPr>
              <w:t>Východiskový</w:t>
            </w:r>
          </w:p>
          <w:p w:rsidR="00F4048B" w:rsidRPr="006C2889" w:rsidRDefault="00F4048B" w:rsidP="006C2889">
            <w:pPr>
              <w:jc w:val="both"/>
              <w:rPr>
                <w:rFonts w:ascii="Arial" w:hAnsi="Arial" w:cs="Arial"/>
                <w:b/>
                <w:i/>
              </w:rPr>
            </w:pPr>
            <w:r w:rsidRPr="006C2889">
              <w:rPr>
                <w:rFonts w:ascii="Arial" w:hAnsi="Arial" w:cs="Arial"/>
                <w:b/>
                <w:i/>
              </w:rPr>
              <w:t>stav</w:t>
            </w:r>
          </w:p>
        </w:tc>
        <w:tc>
          <w:tcPr>
            <w:tcW w:w="1800"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b/>
                <w:i/>
              </w:rPr>
            </w:pPr>
            <w:proofErr w:type="spellStart"/>
            <w:r w:rsidRPr="006C2889">
              <w:rPr>
                <w:rFonts w:ascii="Arial" w:hAnsi="Arial" w:cs="Arial"/>
                <w:b/>
                <w:i/>
              </w:rPr>
              <w:t>Cieľová</w:t>
            </w:r>
            <w:proofErr w:type="spellEnd"/>
            <w:r w:rsidRPr="006C2889">
              <w:rPr>
                <w:rFonts w:ascii="Arial" w:hAnsi="Arial" w:cs="Arial"/>
                <w:b/>
                <w:i/>
              </w:rPr>
              <w:t xml:space="preserve"> hodnota </w:t>
            </w:r>
            <w:proofErr w:type="spellStart"/>
            <w:r w:rsidRPr="006C2889">
              <w:rPr>
                <w:rFonts w:ascii="Arial" w:hAnsi="Arial" w:cs="Arial"/>
                <w:b/>
                <w:i/>
              </w:rPr>
              <w:t>ukazovateľa</w:t>
            </w:r>
            <w:proofErr w:type="spellEnd"/>
          </w:p>
          <w:p w:rsidR="00F4048B" w:rsidRPr="006C2889" w:rsidRDefault="00F4048B" w:rsidP="006C2889">
            <w:pPr>
              <w:jc w:val="both"/>
              <w:rPr>
                <w:rFonts w:ascii="Arial" w:hAnsi="Arial" w:cs="Arial"/>
                <w:b/>
                <w:i/>
              </w:rPr>
            </w:pPr>
            <w:r w:rsidRPr="006C2889">
              <w:rPr>
                <w:rFonts w:ascii="Arial" w:hAnsi="Arial" w:cs="Arial"/>
                <w:b/>
                <w:i/>
              </w:rPr>
              <w:t>do r. 2013</w:t>
            </w:r>
          </w:p>
        </w:tc>
        <w:tc>
          <w:tcPr>
            <w:tcW w:w="2450" w:type="dxa"/>
            <w:tcBorders>
              <w:top w:val="single" w:sz="4" w:space="0" w:color="000000"/>
              <w:left w:val="single" w:sz="4" w:space="0" w:color="000000"/>
              <w:bottom w:val="single" w:sz="4" w:space="0" w:color="000000"/>
              <w:right w:val="single" w:sz="4" w:space="0" w:color="000000"/>
            </w:tcBorders>
            <w:vAlign w:val="center"/>
          </w:tcPr>
          <w:p w:rsidR="00F4048B" w:rsidRPr="006C2889" w:rsidRDefault="00F4048B" w:rsidP="006C2889">
            <w:pPr>
              <w:snapToGrid w:val="0"/>
              <w:jc w:val="both"/>
              <w:rPr>
                <w:rFonts w:ascii="Arial" w:hAnsi="Arial" w:cs="Arial"/>
                <w:b/>
                <w:i/>
              </w:rPr>
            </w:pPr>
            <w:proofErr w:type="spellStart"/>
            <w:r w:rsidRPr="006C2889">
              <w:rPr>
                <w:rFonts w:ascii="Arial" w:hAnsi="Arial" w:cs="Arial"/>
                <w:b/>
                <w:i/>
              </w:rPr>
              <w:t>Spôsob</w:t>
            </w:r>
            <w:proofErr w:type="spellEnd"/>
            <w:r w:rsidRPr="006C2889">
              <w:rPr>
                <w:rFonts w:ascii="Arial" w:hAnsi="Arial" w:cs="Arial"/>
                <w:b/>
                <w:i/>
              </w:rPr>
              <w:t xml:space="preserve"> </w:t>
            </w:r>
            <w:proofErr w:type="spellStart"/>
            <w:r w:rsidRPr="006C2889">
              <w:rPr>
                <w:rFonts w:ascii="Arial" w:hAnsi="Arial" w:cs="Arial"/>
                <w:b/>
                <w:i/>
              </w:rPr>
              <w:t>overovania</w:t>
            </w:r>
            <w:proofErr w:type="spellEnd"/>
            <w:r w:rsidRPr="006C2889">
              <w:rPr>
                <w:rFonts w:ascii="Arial" w:hAnsi="Arial" w:cs="Arial"/>
                <w:b/>
                <w:i/>
              </w:rPr>
              <w:t xml:space="preserve"> a </w:t>
            </w:r>
            <w:proofErr w:type="spellStart"/>
            <w:r w:rsidRPr="006C2889">
              <w:rPr>
                <w:rFonts w:ascii="Arial" w:hAnsi="Arial" w:cs="Arial"/>
                <w:b/>
                <w:i/>
              </w:rPr>
              <w:t>získavania</w:t>
            </w:r>
            <w:proofErr w:type="spellEnd"/>
            <w:r w:rsidRPr="006C2889">
              <w:rPr>
                <w:rFonts w:ascii="Arial" w:hAnsi="Arial" w:cs="Arial"/>
                <w:b/>
                <w:i/>
              </w:rPr>
              <w:t xml:space="preserve"> </w:t>
            </w:r>
            <w:proofErr w:type="spellStart"/>
            <w:r w:rsidRPr="006C2889">
              <w:rPr>
                <w:rFonts w:ascii="Arial" w:hAnsi="Arial" w:cs="Arial"/>
                <w:b/>
                <w:i/>
              </w:rPr>
              <w:t>údajov</w:t>
            </w:r>
            <w:proofErr w:type="spellEnd"/>
            <w:r w:rsidRPr="006C2889">
              <w:rPr>
                <w:rFonts w:ascii="Arial" w:hAnsi="Arial" w:cs="Arial"/>
                <w:b/>
                <w:i/>
              </w:rPr>
              <w:t xml:space="preserve">, </w:t>
            </w:r>
            <w:proofErr w:type="spellStart"/>
            <w:r w:rsidRPr="006C2889">
              <w:rPr>
                <w:rFonts w:ascii="Arial" w:hAnsi="Arial" w:cs="Arial"/>
                <w:b/>
                <w:i/>
              </w:rPr>
              <w:t>frekvencia</w:t>
            </w:r>
            <w:proofErr w:type="spellEnd"/>
            <w:r w:rsidRPr="006C2889">
              <w:rPr>
                <w:rFonts w:ascii="Arial" w:hAnsi="Arial" w:cs="Arial"/>
                <w:b/>
                <w:i/>
              </w:rPr>
              <w:t xml:space="preserve"> </w:t>
            </w:r>
            <w:proofErr w:type="spellStart"/>
            <w:r w:rsidRPr="006C2889">
              <w:rPr>
                <w:rFonts w:ascii="Arial" w:hAnsi="Arial" w:cs="Arial"/>
                <w:b/>
                <w:i/>
              </w:rPr>
              <w:t>zberu</w:t>
            </w:r>
            <w:proofErr w:type="spellEnd"/>
          </w:p>
        </w:tc>
      </w:tr>
      <w:tr w:rsidR="00F4048B" w:rsidRPr="006C2889" w:rsidTr="00BD4AC1">
        <w:trPr>
          <w:cantSplit/>
        </w:trPr>
        <w:tc>
          <w:tcPr>
            <w:tcW w:w="2153"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i/>
              </w:rPr>
            </w:pPr>
            <w:proofErr w:type="spellStart"/>
            <w:r w:rsidRPr="006C2889">
              <w:rPr>
                <w:rFonts w:ascii="Arial" w:hAnsi="Arial" w:cs="Arial"/>
                <w:i/>
              </w:rPr>
              <w:t>Opatrenie</w:t>
            </w:r>
            <w:proofErr w:type="spellEnd"/>
            <w:r w:rsidRPr="006C2889">
              <w:rPr>
                <w:rFonts w:ascii="Arial" w:hAnsi="Arial" w:cs="Arial"/>
                <w:i/>
              </w:rPr>
              <w:t xml:space="preserve"> 2:</w:t>
            </w:r>
          </w:p>
          <w:p w:rsidR="00F4048B" w:rsidRPr="006C2889" w:rsidRDefault="00F4048B" w:rsidP="006C2889">
            <w:pPr>
              <w:jc w:val="both"/>
              <w:rPr>
                <w:rFonts w:ascii="Arial" w:hAnsi="Arial" w:cs="Arial"/>
                <w:b/>
                <w:bCs/>
                <w:i/>
              </w:rPr>
            </w:pPr>
            <w:proofErr w:type="spellStart"/>
            <w:r w:rsidRPr="006C2889">
              <w:rPr>
                <w:rFonts w:ascii="Arial" w:hAnsi="Arial" w:cs="Arial"/>
                <w:b/>
                <w:bCs/>
                <w:i/>
              </w:rPr>
              <w:t>Vzdelávanie</w:t>
            </w:r>
            <w:proofErr w:type="spellEnd"/>
            <w:r w:rsidRPr="006C2889">
              <w:rPr>
                <w:rFonts w:ascii="Arial" w:hAnsi="Arial" w:cs="Arial"/>
                <w:b/>
                <w:bCs/>
                <w:i/>
              </w:rPr>
              <w:t xml:space="preserve"> a </w:t>
            </w:r>
            <w:proofErr w:type="spellStart"/>
            <w:r w:rsidRPr="006C2889">
              <w:rPr>
                <w:rFonts w:ascii="Arial" w:hAnsi="Arial" w:cs="Arial"/>
                <w:b/>
                <w:bCs/>
                <w:i/>
              </w:rPr>
              <w:t>informovanie</w:t>
            </w:r>
            <w:proofErr w:type="spellEnd"/>
          </w:p>
        </w:tc>
        <w:tc>
          <w:tcPr>
            <w:tcW w:w="1571"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i/>
                <w:shd w:val="clear" w:color="auto" w:fill="FFFF00"/>
              </w:rPr>
            </w:pPr>
          </w:p>
          <w:p w:rsidR="00F4048B" w:rsidRPr="006C2889" w:rsidRDefault="00F4048B" w:rsidP="006C2889">
            <w:pPr>
              <w:jc w:val="both"/>
              <w:rPr>
                <w:rFonts w:ascii="Arial" w:hAnsi="Arial" w:cs="Arial"/>
                <w:i/>
              </w:rPr>
            </w:pPr>
            <w:r w:rsidRPr="006C2889">
              <w:rPr>
                <w:rFonts w:ascii="Arial" w:hAnsi="Arial" w:cs="Arial"/>
                <w:i/>
              </w:rPr>
              <w:t xml:space="preserve">Počet </w:t>
            </w:r>
            <w:proofErr w:type="spellStart"/>
            <w:r w:rsidRPr="006C2889">
              <w:rPr>
                <w:rFonts w:ascii="Arial" w:hAnsi="Arial" w:cs="Arial"/>
                <w:i/>
              </w:rPr>
              <w:t>propagačno-informačných</w:t>
            </w:r>
            <w:proofErr w:type="spellEnd"/>
          </w:p>
          <w:p w:rsidR="00F4048B" w:rsidRPr="006C2889" w:rsidRDefault="00F4048B" w:rsidP="006C2889">
            <w:pPr>
              <w:jc w:val="both"/>
              <w:rPr>
                <w:rFonts w:ascii="Arial" w:hAnsi="Arial" w:cs="Arial"/>
                <w:i/>
              </w:rPr>
            </w:pPr>
            <w:proofErr w:type="spellStart"/>
            <w:r w:rsidRPr="006C2889">
              <w:rPr>
                <w:rFonts w:ascii="Arial" w:hAnsi="Arial" w:cs="Arial"/>
                <w:i/>
              </w:rPr>
              <w:t>aktivít</w:t>
            </w:r>
            <w:proofErr w:type="spellEnd"/>
          </w:p>
        </w:tc>
        <w:tc>
          <w:tcPr>
            <w:tcW w:w="1440"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i/>
              </w:rPr>
            </w:pPr>
          </w:p>
          <w:p w:rsidR="00F4048B" w:rsidRPr="006C2889" w:rsidRDefault="00F4048B" w:rsidP="006C2889">
            <w:pPr>
              <w:jc w:val="both"/>
              <w:rPr>
                <w:rFonts w:ascii="Arial" w:hAnsi="Arial" w:cs="Arial"/>
                <w:i/>
              </w:rPr>
            </w:pPr>
          </w:p>
          <w:p w:rsidR="00F4048B" w:rsidRPr="006C2889" w:rsidRDefault="00F4048B" w:rsidP="006C2889">
            <w:pPr>
              <w:jc w:val="both"/>
              <w:rPr>
                <w:rFonts w:ascii="Arial" w:hAnsi="Arial" w:cs="Arial"/>
                <w:i/>
              </w:rPr>
            </w:pPr>
            <w:r w:rsidRPr="006C2889">
              <w:rPr>
                <w:rFonts w:ascii="Arial" w:hAnsi="Arial" w:cs="Arial"/>
                <w:i/>
              </w:rPr>
              <w:t>0</w:t>
            </w:r>
          </w:p>
        </w:tc>
        <w:tc>
          <w:tcPr>
            <w:tcW w:w="1800" w:type="dxa"/>
            <w:tcBorders>
              <w:top w:val="single" w:sz="4" w:space="0" w:color="000000"/>
              <w:left w:val="single" w:sz="4" w:space="0" w:color="000000"/>
              <w:bottom w:val="single" w:sz="4" w:space="0" w:color="000000"/>
            </w:tcBorders>
            <w:vAlign w:val="center"/>
          </w:tcPr>
          <w:p w:rsidR="00F4048B" w:rsidRPr="006C2889" w:rsidRDefault="00F4048B" w:rsidP="006C2889">
            <w:pPr>
              <w:snapToGrid w:val="0"/>
              <w:jc w:val="both"/>
              <w:rPr>
                <w:rFonts w:ascii="Arial" w:hAnsi="Arial" w:cs="Arial"/>
                <w:i/>
              </w:rPr>
            </w:pPr>
          </w:p>
          <w:p w:rsidR="00F4048B" w:rsidRPr="006C2889" w:rsidRDefault="00F4048B" w:rsidP="006C2889">
            <w:pPr>
              <w:jc w:val="both"/>
              <w:rPr>
                <w:rFonts w:ascii="Arial" w:hAnsi="Arial" w:cs="Arial"/>
                <w:i/>
              </w:rPr>
            </w:pPr>
          </w:p>
          <w:p w:rsidR="00F4048B" w:rsidRPr="006C2889" w:rsidRDefault="00F4048B" w:rsidP="006C2889">
            <w:pPr>
              <w:jc w:val="both"/>
              <w:rPr>
                <w:rFonts w:ascii="Arial" w:hAnsi="Arial" w:cs="Arial"/>
                <w:i/>
              </w:rPr>
            </w:pPr>
            <w:r w:rsidRPr="006C2889">
              <w:rPr>
                <w:rFonts w:ascii="Arial" w:hAnsi="Arial" w:cs="Arial"/>
                <w:i/>
              </w:rPr>
              <w:t>20</w:t>
            </w:r>
          </w:p>
        </w:tc>
        <w:tc>
          <w:tcPr>
            <w:tcW w:w="2450" w:type="dxa"/>
            <w:tcBorders>
              <w:top w:val="single" w:sz="4" w:space="0" w:color="000000"/>
              <w:left w:val="single" w:sz="4" w:space="0" w:color="000000"/>
              <w:bottom w:val="single" w:sz="4" w:space="0" w:color="000000"/>
              <w:right w:val="single" w:sz="4" w:space="0" w:color="000000"/>
            </w:tcBorders>
            <w:vAlign w:val="center"/>
          </w:tcPr>
          <w:p w:rsidR="00F4048B" w:rsidRPr="006C2889" w:rsidRDefault="00F4048B" w:rsidP="006C2889">
            <w:pPr>
              <w:snapToGrid w:val="0"/>
              <w:jc w:val="both"/>
              <w:rPr>
                <w:rFonts w:ascii="Arial" w:hAnsi="Arial" w:cs="Arial"/>
                <w:i/>
              </w:rPr>
            </w:pPr>
          </w:p>
          <w:p w:rsidR="00F4048B" w:rsidRPr="006C2889" w:rsidRDefault="00F4048B" w:rsidP="006C2889">
            <w:pPr>
              <w:jc w:val="both"/>
              <w:rPr>
                <w:rFonts w:ascii="Arial" w:hAnsi="Arial" w:cs="Arial"/>
                <w:i/>
              </w:rPr>
            </w:pPr>
          </w:p>
          <w:p w:rsidR="00F4048B" w:rsidRPr="006C2889" w:rsidRDefault="003B47C6" w:rsidP="006C2889">
            <w:pPr>
              <w:jc w:val="both"/>
              <w:rPr>
                <w:rFonts w:ascii="Arial" w:hAnsi="Arial" w:cs="Arial"/>
                <w:i/>
              </w:rPr>
            </w:pPr>
            <w:r w:rsidRPr="006C2889">
              <w:rPr>
                <w:rFonts w:ascii="Arial" w:hAnsi="Arial" w:cs="Arial"/>
                <w:i/>
              </w:rPr>
              <w:t xml:space="preserve">Články v novinách, </w:t>
            </w:r>
            <w:proofErr w:type="spellStart"/>
            <w:r w:rsidRPr="006C2889">
              <w:rPr>
                <w:rFonts w:ascii="Arial" w:hAnsi="Arial" w:cs="Arial"/>
                <w:i/>
              </w:rPr>
              <w:t>propagačný</w:t>
            </w:r>
            <w:proofErr w:type="spellEnd"/>
            <w:r w:rsidR="00F4048B" w:rsidRPr="006C2889">
              <w:rPr>
                <w:rFonts w:ascii="Arial" w:hAnsi="Arial" w:cs="Arial"/>
                <w:i/>
              </w:rPr>
              <w:t xml:space="preserve"> materiál, webové stránky, do roku 2013</w:t>
            </w:r>
          </w:p>
        </w:tc>
      </w:tr>
    </w:tbl>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Cs/>
        </w:rPr>
      </w:pPr>
    </w:p>
    <w:p w:rsidR="00F4048B" w:rsidRPr="006C2889" w:rsidRDefault="00F4048B" w:rsidP="006C2889">
      <w:pPr>
        <w:jc w:val="both"/>
        <w:rPr>
          <w:rFonts w:ascii="Arial" w:hAnsi="Arial" w:cs="Arial"/>
          <w:bCs/>
        </w:rPr>
      </w:pPr>
    </w:p>
    <w:p w:rsidR="00F4048B" w:rsidRPr="006C2889" w:rsidRDefault="00F4048B" w:rsidP="006C2889">
      <w:pPr>
        <w:spacing w:after="240"/>
        <w:ind w:left="425" w:hanging="425"/>
        <w:jc w:val="both"/>
        <w:rPr>
          <w:rFonts w:ascii="Arial" w:hAnsi="Arial" w:cs="Arial"/>
          <w:b/>
          <w:color w:val="000000"/>
          <w:lang w:val="sk-SK"/>
        </w:rPr>
      </w:pPr>
      <w:r w:rsidRPr="006C2889">
        <w:rPr>
          <w:rFonts w:ascii="Arial" w:hAnsi="Arial" w:cs="Arial"/>
          <w:b/>
          <w:bCs/>
          <w:color w:val="000000"/>
          <w:lang w:val="sk-SK"/>
        </w:rPr>
        <w:t>12.</w:t>
      </w:r>
      <w:r w:rsidRPr="006C2889">
        <w:rPr>
          <w:rFonts w:ascii="Arial" w:hAnsi="Arial" w:cs="Arial"/>
          <w:b/>
          <w:bCs/>
          <w:color w:val="FF0000"/>
          <w:lang w:val="sk-SK"/>
        </w:rPr>
        <w:t xml:space="preserve"> </w:t>
      </w:r>
      <w:r w:rsidRPr="006C2889">
        <w:rPr>
          <w:rFonts w:ascii="Arial" w:hAnsi="Arial" w:cs="Arial"/>
          <w:b/>
          <w:bCs/>
          <w:color w:val="000000"/>
          <w:lang w:val="sk-SK"/>
        </w:rPr>
        <w:t>Časový harmonogram konania o Ž</w:t>
      </w:r>
      <w:r w:rsidRPr="006C2889">
        <w:rPr>
          <w:rFonts w:ascii="Arial" w:hAnsi="Arial" w:cs="Arial"/>
          <w:b/>
          <w:color w:val="000000"/>
          <w:lang w:val="sk-SK"/>
        </w:rPr>
        <w:t>iadosti o nenávratný finančný príspevok z Programu rozvoja vidieka SR 2007 – 2013, opatrenie implementované prostredníctvom osi 4.</w:t>
      </w:r>
    </w:p>
    <w:tbl>
      <w:tblPr>
        <w:tblW w:w="8646" w:type="dxa"/>
        <w:tblInd w:w="456" w:type="dxa"/>
        <w:tblLayout w:type="fixed"/>
        <w:tblCellMar>
          <w:left w:w="30" w:type="dxa"/>
          <w:right w:w="30" w:type="dxa"/>
        </w:tblCellMar>
        <w:tblLook w:val="0000" w:firstRow="0" w:lastRow="0" w:firstColumn="0" w:lastColumn="0" w:noHBand="0" w:noVBand="0"/>
      </w:tblPr>
      <w:tblGrid>
        <w:gridCol w:w="4819"/>
        <w:gridCol w:w="3827"/>
      </w:tblGrid>
      <w:tr w:rsidR="00F4048B" w:rsidRPr="006C2889" w:rsidTr="00BD4AC1">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2F2F2"/>
            <w:vAlign w:val="center"/>
          </w:tcPr>
          <w:p w:rsidR="00F4048B" w:rsidRPr="006C2889" w:rsidRDefault="00F4048B" w:rsidP="006C2889">
            <w:pPr>
              <w:autoSpaceDE w:val="0"/>
              <w:autoSpaceDN w:val="0"/>
              <w:adjustRightInd w:val="0"/>
              <w:jc w:val="both"/>
              <w:rPr>
                <w:rFonts w:ascii="Arial" w:hAnsi="Arial" w:cs="Arial"/>
                <w:b/>
                <w:color w:val="000000"/>
                <w:lang w:val="sk-SK"/>
              </w:rPr>
            </w:pPr>
            <w:r w:rsidRPr="006C2889">
              <w:rPr>
                <w:rFonts w:ascii="Arial" w:hAnsi="Arial" w:cs="Arial"/>
                <w:b/>
                <w:color w:val="000000"/>
                <w:lang w:val="sk-SK"/>
              </w:rPr>
              <w:t>na úrovni MAS</w:t>
            </w:r>
          </w:p>
        </w:tc>
        <w:tc>
          <w:tcPr>
            <w:tcW w:w="3827" w:type="dxa"/>
            <w:tcBorders>
              <w:top w:val="single" w:sz="6" w:space="0" w:color="auto"/>
              <w:left w:val="single" w:sz="6" w:space="0" w:color="auto"/>
              <w:bottom w:val="single" w:sz="6" w:space="0" w:color="auto"/>
              <w:right w:val="single" w:sz="6" w:space="0" w:color="auto"/>
            </w:tcBorders>
            <w:shd w:val="clear" w:color="auto" w:fill="F2F2F2"/>
            <w:vAlign w:val="center"/>
          </w:tcPr>
          <w:p w:rsidR="00F4048B" w:rsidRPr="006C2889" w:rsidRDefault="00F4048B" w:rsidP="006C2889">
            <w:pPr>
              <w:autoSpaceDE w:val="0"/>
              <w:autoSpaceDN w:val="0"/>
              <w:adjustRightInd w:val="0"/>
              <w:jc w:val="both"/>
              <w:rPr>
                <w:rFonts w:ascii="Arial" w:hAnsi="Arial" w:cs="Arial"/>
                <w:b/>
                <w:color w:val="000000"/>
                <w:lang w:val="sk-SK"/>
              </w:rPr>
            </w:pPr>
            <w:r w:rsidRPr="006C2889">
              <w:rPr>
                <w:rFonts w:ascii="Arial" w:hAnsi="Arial" w:cs="Arial"/>
                <w:b/>
                <w:color w:val="000000"/>
                <w:lang w:val="sk-SK"/>
              </w:rPr>
              <w:t>časový harmonogram</w:t>
            </w:r>
          </w:p>
        </w:tc>
      </w:tr>
      <w:tr w:rsidR="00F4048B" w:rsidRPr="006C2889" w:rsidTr="00BD4AC1">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FFFCC"/>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Príjem ŽoNFP (projektov) konečného prijímateľa – predkladateľa projektu</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tcPr>
          <w:p w:rsidR="00F4048B" w:rsidRPr="006C2889" w:rsidRDefault="003B47C6" w:rsidP="006C2889">
            <w:pPr>
              <w:autoSpaceDE w:val="0"/>
              <w:autoSpaceDN w:val="0"/>
              <w:adjustRightInd w:val="0"/>
              <w:jc w:val="both"/>
              <w:rPr>
                <w:rFonts w:ascii="Arial" w:hAnsi="Arial" w:cs="Arial"/>
                <w:i/>
                <w:color w:val="000000"/>
                <w:lang w:val="sk-SK"/>
              </w:rPr>
            </w:pPr>
            <w:r w:rsidRPr="006C2889">
              <w:rPr>
                <w:rFonts w:ascii="Arial" w:hAnsi="Arial" w:cs="Arial"/>
                <w:i/>
                <w:color w:val="000000"/>
                <w:lang w:val="sk-SK"/>
              </w:rPr>
              <w:t>28. 08. 2013</w:t>
            </w:r>
            <w:r w:rsidR="00F4048B" w:rsidRPr="006C2889">
              <w:rPr>
                <w:rFonts w:ascii="Arial" w:hAnsi="Arial" w:cs="Arial"/>
                <w:i/>
                <w:color w:val="000000"/>
                <w:lang w:val="sk-SK"/>
              </w:rPr>
              <w:t xml:space="preserve"> – </w:t>
            </w:r>
            <w:r w:rsidRPr="006C2889">
              <w:rPr>
                <w:rFonts w:ascii="Arial" w:hAnsi="Arial" w:cs="Arial"/>
                <w:i/>
                <w:color w:val="000000"/>
                <w:lang w:val="sk-SK"/>
              </w:rPr>
              <w:t>18</w:t>
            </w:r>
            <w:r w:rsidR="00F4048B" w:rsidRPr="006C2889">
              <w:rPr>
                <w:rFonts w:ascii="Arial" w:hAnsi="Arial" w:cs="Arial"/>
                <w:i/>
                <w:color w:val="000000"/>
                <w:lang w:val="sk-SK"/>
              </w:rPr>
              <w:t xml:space="preserve">. </w:t>
            </w:r>
            <w:r w:rsidRPr="006C2889">
              <w:rPr>
                <w:rFonts w:ascii="Arial" w:hAnsi="Arial" w:cs="Arial"/>
                <w:i/>
                <w:color w:val="000000"/>
                <w:lang w:val="sk-SK"/>
              </w:rPr>
              <w:t>11</w:t>
            </w:r>
            <w:r w:rsidR="00F4048B" w:rsidRPr="006C2889">
              <w:rPr>
                <w:rFonts w:ascii="Arial" w:hAnsi="Arial" w:cs="Arial"/>
                <w:i/>
                <w:color w:val="000000"/>
                <w:lang w:val="sk-SK"/>
              </w:rPr>
              <w:t>. 2013</w:t>
            </w:r>
          </w:p>
        </w:tc>
      </w:tr>
      <w:tr w:rsidR="00F4048B" w:rsidRPr="006C2889" w:rsidTr="00BD4AC1">
        <w:trPr>
          <w:trHeight w:val="218"/>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eastAsia="Calibri" w:hAnsi="Arial" w:cs="Arial"/>
                <w:bCs/>
                <w:color w:val="000000"/>
                <w:lang w:val="sk-SK"/>
              </w:rPr>
            </w:pPr>
            <w:r w:rsidRPr="006C2889">
              <w:rPr>
                <w:rFonts w:ascii="Arial" w:hAnsi="Arial" w:cs="Arial"/>
                <w:color w:val="000000"/>
                <w:lang w:val="sk-SK"/>
              </w:rPr>
              <w:t>Formálna kontrola kompletnosti</w:t>
            </w:r>
            <w:r w:rsidRPr="006C2889">
              <w:rPr>
                <w:rFonts w:ascii="Arial" w:hAnsi="Arial" w:cs="Arial"/>
                <w:bCs/>
                <w:color w:val="000000"/>
                <w:lang w:val="sk-SK"/>
              </w:rPr>
              <w:t xml:space="preserve">, </w:t>
            </w:r>
            <w:r w:rsidRPr="006C2889">
              <w:rPr>
                <w:rFonts w:ascii="Arial" w:hAnsi="Arial" w:cs="Arial"/>
                <w:color w:val="000000"/>
                <w:lang w:val="sk-SK"/>
              </w:rPr>
              <w:t>administratívna kontrola, hodnotenie</w:t>
            </w:r>
            <w:r w:rsidRPr="006C2889">
              <w:rPr>
                <w:rFonts w:ascii="Arial" w:hAnsi="Arial" w:cs="Arial"/>
                <w:bCs/>
                <w:color w:val="000000"/>
                <w:lang w:val="sk-SK"/>
              </w:rPr>
              <w:t xml:space="preserve">, predloženie </w:t>
            </w:r>
            <w:r w:rsidRPr="006C2889">
              <w:rPr>
                <w:rFonts w:ascii="Arial" w:hAnsi="Arial" w:cs="Arial"/>
                <w:color w:val="000000"/>
                <w:lang w:val="sk-SK"/>
              </w:rPr>
              <w:t xml:space="preserve">protokolu o výbere </w:t>
            </w:r>
            <w:r w:rsidRPr="006C2889">
              <w:rPr>
                <w:rFonts w:ascii="Arial" w:hAnsi="Arial" w:cs="Arial"/>
                <w:bCs/>
                <w:color w:val="000000"/>
                <w:lang w:val="sk-SK"/>
              </w:rPr>
              <w:t>ŽoNFP (projektu) na Pôdohospodársku platobnú agentúru</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eastAsia="Calibri" w:hAnsi="Arial" w:cs="Arial"/>
                <w:bCs/>
                <w:color w:val="000000"/>
                <w:lang w:val="sk-SK"/>
              </w:rPr>
            </w:pPr>
            <w:r w:rsidRPr="006C2889">
              <w:rPr>
                <w:rFonts w:ascii="Arial" w:hAnsi="Arial" w:cs="Arial"/>
                <w:color w:val="000000"/>
                <w:lang w:val="sk-SK"/>
              </w:rPr>
              <w:t>do 30-tich pracovných dní od uzávierky termínu na predkladanie ŽoNFP (projektov)</w:t>
            </w:r>
          </w:p>
        </w:tc>
      </w:tr>
      <w:tr w:rsidR="00F4048B" w:rsidRPr="006C2889" w:rsidTr="00BD4AC1">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2F2F2"/>
            <w:vAlign w:val="center"/>
          </w:tcPr>
          <w:p w:rsidR="00F4048B" w:rsidRPr="006C2889" w:rsidRDefault="00F4048B" w:rsidP="006C2889">
            <w:pPr>
              <w:autoSpaceDE w:val="0"/>
              <w:autoSpaceDN w:val="0"/>
              <w:adjustRightInd w:val="0"/>
              <w:jc w:val="both"/>
              <w:rPr>
                <w:rFonts w:ascii="Arial" w:eastAsia="Calibri" w:hAnsi="Arial" w:cs="Arial"/>
                <w:b/>
                <w:bCs/>
                <w:color w:val="000000"/>
                <w:lang w:val="sk-SK"/>
              </w:rPr>
            </w:pPr>
            <w:r w:rsidRPr="006C2889">
              <w:rPr>
                <w:rFonts w:ascii="Arial" w:eastAsia="Calibri" w:hAnsi="Arial" w:cs="Arial"/>
                <w:b/>
                <w:bCs/>
                <w:color w:val="000000"/>
                <w:lang w:val="sk-SK"/>
              </w:rPr>
              <w:t>na úrovni PPA</w:t>
            </w:r>
          </w:p>
        </w:tc>
        <w:tc>
          <w:tcPr>
            <w:tcW w:w="3827" w:type="dxa"/>
            <w:tcBorders>
              <w:top w:val="single" w:sz="6" w:space="0" w:color="auto"/>
              <w:left w:val="single" w:sz="6" w:space="0" w:color="auto"/>
              <w:bottom w:val="single" w:sz="6" w:space="0" w:color="auto"/>
              <w:right w:val="single" w:sz="6" w:space="0" w:color="auto"/>
            </w:tcBorders>
            <w:shd w:val="clear" w:color="auto" w:fill="F2F2F2"/>
            <w:vAlign w:val="center"/>
          </w:tcPr>
          <w:p w:rsidR="00F4048B" w:rsidRPr="006C2889" w:rsidRDefault="00F4048B" w:rsidP="006C2889">
            <w:pPr>
              <w:autoSpaceDE w:val="0"/>
              <w:autoSpaceDN w:val="0"/>
              <w:adjustRightInd w:val="0"/>
              <w:jc w:val="both"/>
              <w:rPr>
                <w:rFonts w:ascii="Arial" w:eastAsia="Calibri" w:hAnsi="Arial" w:cs="Arial"/>
                <w:bCs/>
                <w:color w:val="000000"/>
                <w:lang w:val="sk-SK"/>
              </w:rPr>
            </w:pPr>
            <w:r w:rsidRPr="006C2889">
              <w:rPr>
                <w:rFonts w:ascii="Arial" w:hAnsi="Arial" w:cs="Arial"/>
                <w:b/>
                <w:color w:val="000000"/>
                <w:lang w:val="sk-SK"/>
              </w:rPr>
              <w:t>časový harmonogram</w:t>
            </w:r>
          </w:p>
        </w:tc>
      </w:tr>
      <w:tr w:rsidR="00F4048B" w:rsidRPr="006C2889" w:rsidTr="00BD4AC1">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 xml:space="preserve">Administratívna kontrola ŽoNFP (projektov), </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eastAsia="Calibri" w:hAnsi="Arial" w:cs="Arial"/>
                <w:bCs/>
                <w:color w:val="000000"/>
                <w:lang w:val="sk-SK"/>
              </w:rPr>
            </w:pPr>
            <w:r w:rsidRPr="006C2889">
              <w:rPr>
                <w:rFonts w:ascii="Arial" w:hAnsi="Arial" w:cs="Arial"/>
                <w:color w:val="000000"/>
                <w:lang w:val="sk-SK"/>
              </w:rPr>
              <w:t xml:space="preserve">do 70-tich pracovných dní od prijatia Protokolu o výbere ŽoNFP (projektov)  </w:t>
            </w:r>
          </w:p>
        </w:tc>
      </w:tr>
      <w:tr w:rsidR="00F4048B" w:rsidRPr="006C2889" w:rsidTr="00BD4AC1">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Rozhodnutie o schválení/neschválení  ŽoNFP (projektov)</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 xml:space="preserve">do 7 pracovných dní od  ukončenia administratívnej kontroly </w:t>
            </w:r>
          </w:p>
        </w:tc>
      </w:tr>
      <w:tr w:rsidR="00F4048B" w:rsidRPr="006C2889" w:rsidTr="00BD4AC1">
        <w:trPr>
          <w:trHeight w:val="95"/>
        </w:trPr>
        <w:tc>
          <w:tcPr>
            <w:tcW w:w="4819"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Návrh zmluvy o poskytnutí NFP</w:t>
            </w:r>
          </w:p>
        </w:tc>
        <w:tc>
          <w:tcPr>
            <w:tcW w:w="3827" w:type="dxa"/>
            <w:tcBorders>
              <w:top w:val="single" w:sz="6" w:space="0" w:color="auto"/>
              <w:left w:val="single" w:sz="6" w:space="0" w:color="auto"/>
              <w:bottom w:val="single" w:sz="6" w:space="0" w:color="auto"/>
              <w:right w:val="single" w:sz="6" w:space="0" w:color="auto"/>
            </w:tcBorders>
            <w:shd w:val="clear" w:color="auto" w:fill="FFFFCC"/>
            <w:vAlign w:val="center"/>
          </w:tcPr>
          <w:p w:rsidR="00F4048B" w:rsidRPr="006C2889" w:rsidRDefault="00F4048B" w:rsidP="006C2889">
            <w:pPr>
              <w:autoSpaceDE w:val="0"/>
              <w:autoSpaceDN w:val="0"/>
              <w:adjustRightInd w:val="0"/>
              <w:jc w:val="both"/>
              <w:rPr>
                <w:rFonts w:ascii="Arial" w:hAnsi="Arial" w:cs="Arial"/>
                <w:color w:val="000000"/>
                <w:lang w:val="sk-SK"/>
              </w:rPr>
            </w:pPr>
            <w:r w:rsidRPr="006C2889">
              <w:rPr>
                <w:rFonts w:ascii="Arial" w:hAnsi="Arial" w:cs="Arial"/>
                <w:color w:val="000000"/>
                <w:lang w:val="sk-SK"/>
              </w:rPr>
              <w:t xml:space="preserve">do 15-tich pracovných dní od vydania Rozhodnutia o schválení ŽoNFP (projektu) </w:t>
            </w:r>
          </w:p>
        </w:tc>
      </w:tr>
    </w:tbl>
    <w:p w:rsidR="00F4048B" w:rsidRPr="006C2889" w:rsidRDefault="00F4048B" w:rsidP="006C2889">
      <w:pPr>
        <w:ind w:left="426" w:hanging="426"/>
        <w:jc w:val="both"/>
        <w:rPr>
          <w:rFonts w:ascii="Arial" w:hAnsi="Arial" w:cs="Arial"/>
          <w:b/>
          <w:i/>
          <w:color w:val="FF0000"/>
          <w:lang w:val="sk-SK"/>
        </w:rPr>
      </w:pPr>
    </w:p>
    <w:p w:rsidR="00F4048B" w:rsidRPr="006C2889" w:rsidRDefault="00F4048B" w:rsidP="006C2889">
      <w:pPr>
        <w:ind w:left="425" w:hanging="425"/>
        <w:jc w:val="both"/>
        <w:rPr>
          <w:rFonts w:ascii="Arial" w:hAnsi="Arial" w:cs="Arial"/>
          <w:b/>
          <w:color w:val="000000"/>
          <w:lang w:val="sk-SK"/>
        </w:rPr>
      </w:pPr>
      <w:r w:rsidRPr="006C2889">
        <w:rPr>
          <w:rFonts w:ascii="Arial" w:hAnsi="Arial" w:cs="Arial"/>
          <w:b/>
          <w:bCs/>
          <w:color w:val="000000"/>
          <w:lang w:val="sk-SK"/>
        </w:rPr>
        <w:t>13.</w:t>
      </w:r>
      <w:r w:rsidRPr="006C2889">
        <w:rPr>
          <w:rFonts w:ascii="Arial" w:hAnsi="Arial" w:cs="Arial"/>
          <w:b/>
          <w:bCs/>
          <w:color w:val="FF0000"/>
          <w:lang w:val="sk-SK"/>
        </w:rPr>
        <w:t xml:space="preserve"> </w:t>
      </w:r>
      <w:r w:rsidRPr="006C2889">
        <w:rPr>
          <w:rFonts w:ascii="Arial" w:hAnsi="Arial" w:cs="Arial"/>
          <w:b/>
          <w:bCs/>
          <w:color w:val="000000"/>
          <w:lang w:val="sk-SK"/>
        </w:rPr>
        <w:t>Spôsob odstraňovania formálnych nedostatkov v Ž</w:t>
      </w:r>
      <w:r w:rsidRPr="006C2889">
        <w:rPr>
          <w:rFonts w:ascii="Arial" w:hAnsi="Arial" w:cs="Arial"/>
          <w:b/>
          <w:color w:val="000000"/>
          <w:lang w:val="sk-SK"/>
        </w:rPr>
        <w:t>iadosti o nenávratný finančný príspevok z Programu rozvoja vidieka SR 2007 – 2013, opatrenie implementované prostredníctvom osi 4.</w:t>
      </w:r>
    </w:p>
    <w:p w:rsidR="00F4048B" w:rsidRPr="006C2889" w:rsidRDefault="00F4048B" w:rsidP="006C2889">
      <w:pPr>
        <w:ind w:left="425" w:hanging="425"/>
        <w:jc w:val="both"/>
        <w:rPr>
          <w:rFonts w:ascii="Arial" w:hAnsi="Arial" w:cs="Arial"/>
          <w:color w:val="000000"/>
          <w:lang w:val="sk-SK"/>
        </w:rPr>
      </w:pPr>
      <w:r w:rsidRPr="006C2889">
        <w:rPr>
          <w:rFonts w:ascii="Arial" w:hAnsi="Arial" w:cs="Arial"/>
          <w:b/>
          <w:color w:val="000000"/>
          <w:lang w:val="sk-SK"/>
        </w:rPr>
        <w:t xml:space="preserve">      </w:t>
      </w:r>
      <w:r w:rsidR="00F106D6">
        <w:rPr>
          <w:rFonts w:ascii="Arial" w:hAnsi="Arial" w:cs="Arial"/>
          <w:b/>
          <w:color w:val="000000"/>
          <w:lang w:val="sk-SK"/>
        </w:rPr>
        <w:t xml:space="preserve"> </w:t>
      </w:r>
      <w:r w:rsidRPr="006C2889">
        <w:rPr>
          <w:rFonts w:ascii="Arial" w:hAnsi="Arial" w:cs="Arial"/>
          <w:color w:val="000000"/>
          <w:lang w:val="sk-SK"/>
        </w:rPr>
        <w:t>Odstránenie formálnych nedostatkov v ŽoNFP (projekte) sa vykonáva na úrovni MAS v zmysle Usmernenia pre adminis</w:t>
      </w:r>
      <w:bookmarkStart w:id="7" w:name="_Toc275077560"/>
      <w:r w:rsidRPr="006C2889">
        <w:rPr>
          <w:rFonts w:ascii="Arial" w:hAnsi="Arial" w:cs="Arial"/>
          <w:color w:val="000000"/>
          <w:lang w:val="sk-SK"/>
        </w:rPr>
        <w:t xml:space="preserve">tráciu osi 4 </w:t>
      </w:r>
      <w:proofErr w:type="spellStart"/>
      <w:r w:rsidRPr="006C2889">
        <w:rPr>
          <w:rFonts w:ascii="Arial" w:hAnsi="Arial" w:cs="Arial"/>
          <w:color w:val="000000"/>
          <w:lang w:val="sk-SK"/>
        </w:rPr>
        <w:t>Leader</w:t>
      </w:r>
      <w:proofErr w:type="spellEnd"/>
      <w:r w:rsidRPr="006C2889">
        <w:rPr>
          <w:rFonts w:ascii="Arial" w:hAnsi="Arial" w:cs="Arial"/>
          <w:color w:val="000000"/>
          <w:lang w:val="sk-SK"/>
        </w:rPr>
        <w:t>, bod 8.1 Hodnotenie a výber ŽoNFP (projektov) konečného prijímateľa predkladateľa projektu v rámci implementácie stratégie</w:t>
      </w:r>
      <w:bookmarkEnd w:id="7"/>
      <w:r w:rsidRPr="006C2889">
        <w:rPr>
          <w:rFonts w:ascii="Arial" w:hAnsi="Arial" w:cs="Arial"/>
          <w:color w:val="000000"/>
          <w:lang w:val="sk-SK"/>
        </w:rPr>
        <w:t>, bod 7.</w:t>
      </w:r>
    </w:p>
    <w:p w:rsidR="00F4048B" w:rsidRPr="006C2889" w:rsidRDefault="00F4048B" w:rsidP="006C2889">
      <w:pPr>
        <w:ind w:left="425" w:hanging="425"/>
        <w:jc w:val="both"/>
        <w:rPr>
          <w:rFonts w:ascii="Arial" w:hAnsi="Arial" w:cs="Arial"/>
          <w:color w:val="000000"/>
          <w:lang w:val="sk-SK"/>
        </w:rPr>
      </w:pPr>
    </w:p>
    <w:p w:rsidR="00F4048B" w:rsidRPr="006C2889" w:rsidRDefault="00F4048B" w:rsidP="006C2889">
      <w:pPr>
        <w:ind w:left="425" w:hanging="425"/>
        <w:jc w:val="both"/>
        <w:rPr>
          <w:rFonts w:ascii="Arial" w:hAnsi="Arial" w:cs="Arial"/>
          <w:color w:val="000000"/>
          <w:lang w:val="sk-SK"/>
        </w:rPr>
      </w:pPr>
      <w:r w:rsidRPr="006C2889">
        <w:rPr>
          <w:rFonts w:ascii="Arial" w:hAnsi="Arial" w:cs="Arial"/>
          <w:color w:val="000000"/>
          <w:lang w:val="sk-SK"/>
        </w:rPr>
        <w:t xml:space="preserve">       Odstránenie formálnych nedostatkov v ŽoNFP (projekte) sa vykonáva na úrovni PPA v zmysle Usmernenia pre administráciu osi 4 </w:t>
      </w:r>
      <w:proofErr w:type="spellStart"/>
      <w:r w:rsidRPr="006C2889">
        <w:rPr>
          <w:rFonts w:ascii="Arial" w:hAnsi="Arial" w:cs="Arial"/>
          <w:color w:val="000000"/>
          <w:lang w:val="sk-SK"/>
        </w:rPr>
        <w:t>Leader</w:t>
      </w:r>
      <w:proofErr w:type="spellEnd"/>
      <w:r w:rsidRPr="006C2889">
        <w:rPr>
          <w:rFonts w:ascii="Arial" w:hAnsi="Arial" w:cs="Arial"/>
          <w:color w:val="000000"/>
          <w:lang w:val="sk-SK"/>
        </w:rPr>
        <w:t>, bod 8.1 Hodnotenie a výber ŽoNFP (projektov) konečného prijímateľa predkladateľa projektu v rámci implementácie stratégie, bod 17.</w:t>
      </w:r>
    </w:p>
    <w:p w:rsidR="00F4048B" w:rsidRPr="006C2889" w:rsidRDefault="00F4048B" w:rsidP="006C2889">
      <w:pPr>
        <w:jc w:val="both"/>
        <w:rPr>
          <w:rFonts w:ascii="Arial" w:hAnsi="Arial" w:cs="Arial"/>
          <w:b/>
          <w:bCs/>
          <w:color w:val="FF0000"/>
          <w:lang w:val="sk-SK"/>
        </w:rPr>
      </w:pPr>
    </w:p>
    <w:p w:rsidR="00F4048B" w:rsidRPr="006C2889" w:rsidRDefault="00F4048B" w:rsidP="006C2889">
      <w:pPr>
        <w:pStyle w:val="Zarkazkladnhotextu"/>
        <w:rPr>
          <w:rFonts w:ascii="Arial" w:hAnsi="Arial" w:cs="Arial"/>
          <w:b/>
          <w:color w:val="000000"/>
          <w:sz w:val="20"/>
          <w:szCs w:val="20"/>
        </w:rPr>
      </w:pPr>
      <w:r w:rsidRPr="006C2889">
        <w:rPr>
          <w:rFonts w:ascii="Arial" w:hAnsi="Arial" w:cs="Arial"/>
          <w:b/>
          <w:color w:val="000000"/>
          <w:sz w:val="20"/>
          <w:szCs w:val="20"/>
        </w:rPr>
        <w:t xml:space="preserve">14.  Ďaľšie podmienky poskytnutia nenávratného finančného príspevku: </w:t>
      </w:r>
    </w:p>
    <w:p w:rsidR="00F4048B" w:rsidRPr="006C2889" w:rsidRDefault="00F4048B" w:rsidP="006C2889">
      <w:pPr>
        <w:pStyle w:val="Zkladntext3"/>
        <w:keepLines/>
        <w:numPr>
          <w:ilvl w:val="0"/>
          <w:numId w:val="1"/>
        </w:numPr>
        <w:jc w:val="both"/>
        <w:rPr>
          <w:rFonts w:ascii="Arial" w:hAnsi="Arial" w:cs="Arial"/>
          <w:color w:val="000000"/>
          <w:sz w:val="20"/>
          <w:szCs w:val="20"/>
        </w:rPr>
      </w:pPr>
      <w:r w:rsidRPr="006C2889">
        <w:rPr>
          <w:rFonts w:ascii="Arial" w:hAnsi="Arial" w:cs="Arial"/>
          <w:color w:val="000000"/>
          <w:sz w:val="20"/>
          <w:szCs w:val="20"/>
        </w:rPr>
        <w:t xml:space="preserve">Pre vypracovanie a administráciu ŽoNFP (projektov) prijatých v rámci tejto výzvy na implementáciu stratégie platia kritéria spôsobilosti a kritéria hodnotenia ŽoNFP (projektov) v súlade s integrovanou stratégiou rozvoja územia pre </w:t>
      </w:r>
      <w:r w:rsidRPr="006C2889">
        <w:rPr>
          <w:rFonts w:ascii="Arial" w:hAnsi="Arial" w:cs="Arial"/>
          <w:bCs/>
          <w:color w:val="000000"/>
          <w:sz w:val="20"/>
          <w:szCs w:val="20"/>
        </w:rPr>
        <w:t xml:space="preserve">príslušné opatrenie osi 3 a jej dodatkov. </w:t>
      </w:r>
    </w:p>
    <w:p w:rsidR="00F4048B" w:rsidRPr="006C2889" w:rsidRDefault="00F4048B" w:rsidP="006C2889">
      <w:pPr>
        <w:numPr>
          <w:ilvl w:val="0"/>
          <w:numId w:val="1"/>
        </w:numPr>
        <w:suppressAutoHyphens/>
        <w:spacing w:after="240"/>
        <w:jc w:val="both"/>
        <w:rPr>
          <w:rFonts w:ascii="Arial" w:hAnsi="Arial" w:cs="Arial"/>
          <w:b/>
          <w:color w:val="000000"/>
          <w:lang w:val="sk-SK"/>
        </w:rPr>
      </w:pPr>
      <w:r w:rsidRPr="006C2889">
        <w:rPr>
          <w:rFonts w:ascii="Arial" w:hAnsi="Arial" w:cs="Arial"/>
          <w:color w:val="000000"/>
          <w:lang w:val="sk-SK"/>
        </w:rPr>
        <w:t xml:space="preserve">Konečný prijímateľ – predkladateľ projektu je povinný splniť všetky kritériá spôsobilosti stanovené pre uvedené opatrenie, ako aj ostatné ustanovenia Usmernenia pre administráciu osi 4 </w:t>
      </w:r>
      <w:proofErr w:type="spellStart"/>
      <w:r w:rsidRPr="006C2889">
        <w:rPr>
          <w:rFonts w:ascii="Arial" w:hAnsi="Arial" w:cs="Arial"/>
          <w:color w:val="000000"/>
          <w:lang w:val="sk-SK"/>
        </w:rPr>
        <w:t>Leader</w:t>
      </w:r>
      <w:proofErr w:type="spellEnd"/>
      <w:r w:rsidRPr="006C2889">
        <w:rPr>
          <w:rFonts w:ascii="Arial" w:hAnsi="Arial" w:cs="Arial"/>
          <w:color w:val="000000"/>
          <w:lang w:val="sk-SK"/>
        </w:rPr>
        <w:t xml:space="preserve"> v platnom znení.</w:t>
      </w:r>
    </w:p>
    <w:p w:rsidR="00F4048B" w:rsidRPr="00F106D6" w:rsidRDefault="00F4048B" w:rsidP="00F106D6">
      <w:pPr>
        <w:pStyle w:val="Odsekzoznamu"/>
        <w:numPr>
          <w:ilvl w:val="0"/>
          <w:numId w:val="1"/>
        </w:numPr>
        <w:suppressAutoHyphens/>
        <w:jc w:val="both"/>
        <w:rPr>
          <w:rFonts w:ascii="Arial" w:hAnsi="Arial" w:cs="Arial"/>
          <w:color w:val="000000"/>
          <w:lang w:val="sk-SK"/>
        </w:rPr>
      </w:pPr>
      <w:r w:rsidRPr="00F106D6">
        <w:rPr>
          <w:rFonts w:ascii="Arial" w:hAnsi="Arial" w:cs="Arial"/>
          <w:color w:val="000000"/>
          <w:lang w:val="sk-SK"/>
        </w:rPr>
        <w:t>Pred podpísaním Zmluvy o poskytnutí nenávratného finančného príspevku z Programu rozvoja vidieka SR 2007 – 2013 neexistuje právny nárok na poskytnutie nenávratného finančného príspevku.</w:t>
      </w:r>
    </w:p>
    <w:p w:rsidR="00F4048B" w:rsidRPr="006C2889" w:rsidRDefault="00F4048B" w:rsidP="006C2889">
      <w:pPr>
        <w:suppressAutoHyphens/>
        <w:jc w:val="both"/>
        <w:rPr>
          <w:rFonts w:ascii="Arial" w:hAnsi="Arial" w:cs="Arial"/>
          <w:b/>
          <w:lang w:val="sk-SK"/>
        </w:rPr>
      </w:pPr>
    </w:p>
    <w:p w:rsidR="00F4048B" w:rsidRPr="006C2889" w:rsidRDefault="00F4048B" w:rsidP="006C2889">
      <w:pPr>
        <w:suppressAutoHyphens/>
        <w:jc w:val="both"/>
        <w:rPr>
          <w:rFonts w:ascii="Arial" w:hAnsi="Arial" w:cs="Arial"/>
          <w:b/>
          <w:lang w:val="sk-SK"/>
        </w:rPr>
      </w:pPr>
    </w:p>
    <w:p w:rsidR="00F4048B" w:rsidRPr="006C2889" w:rsidRDefault="00F4048B" w:rsidP="006C2889">
      <w:pPr>
        <w:suppressAutoHyphens/>
        <w:ind w:firstLine="567"/>
        <w:jc w:val="both"/>
        <w:rPr>
          <w:rFonts w:ascii="Arial" w:hAnsi="Arial" w:cs="Arial"/>
          <w:b/>
          <w:color w:val="000000"/>
          <w:lang w:val="sk-SK"/>
        </w:rPr>
      </w:pPr>
      <w:r w:rsidRPr="006C2889">
        <w:rPr>
          <w:rFonts w:ascii="Arial" w:hAnsi="Arial" w:cs="Arial"/>
          <w:b/>
          <w:color w:val="000000"/>
          <w:lang w:val="sk-SK"/>
        </w:rPr>
        <w:t>15. Príjem ŽoNFP (projektu)</w:t>
      </w:r>
    </w:p>
    <w:p w:rsidR="00F4048B" w:rsidRPr="006C2889" w:rsidRDefault="00F4048B" w:rsidP="006C2889">
      <w:pPr>
        <w:suppressAutoHyphens/>
        <w:ind w:firstLine="567"/>
        <w:jc w:val="both"/>
        <w:rPr>
          <w:rFonts w:ascii="Arial" w:hAnsi="Arial" w:cs="Arial"/>
          <w:b/>
          <w:color w:val="000000"/>
          <w:lang w:val="sk-SK"/>
        </w:rPr>
      </w:pPr>
    </w:p>
    <w:p w:rsidR="00F4048B" w:rsidRPr="006C2889" w:rsidRDefault="00F4048B" w:rsidP="006C2889">
      <w:pPr>
        <w:numPr>
          <w:ilvl w:val="0"/>
          <w:numId w:val="1"/>
        </w:numPr>
        <w:suppressAutoHyphens/>
        <w:spacing w:after="240"/>
        <w:jc w:val="both"/>
        <w:rPr>
          <w:rFonts w:ascii="Arial" w:hAnsi="Arial" w:cs="Arial"/>
          <w:b/>
          <w:color w:val="000000"/>
          <w:lang w:val="sk-SK"/>
        </w:rPr>
      </w:pPr>
      <w:r w:rsidRPr="006C2889">
        <w:rPr>
          <w:rFonts w:ascii="Arial" w:hAnsi="Arial" w:cs="Arial"/>
          <w:color w:val="000000"/>
          <w:lang w:val="sk-SK"/>
        </w:rPr>
        <w:t xml:space="preserve">Miestna akčná skupina Chopok juh prijíma len kompletné ŽoNFP (projekty), ktoré obsahujú všetky požadované prílohy v zmysle bodu 10. tejto výzvy na implementáciu stratégie. </w:t>
      </w:r>
    </w:p>
    <w:p w:rsidR="00F4048B" w:rsidRPr="006C2889" w:rsidRDefault="00F4048B" w:rsidP="006C2889">
      <w:pPr>
        <w:numPr>
          <w:ilvl w:val="0"/>
          <w:numId w:val="1"/>
        </w:numPr>
        <w:suppressAutoHyphens/>
        <w:spacing w:after="240"/>
        <w:jc w:val="both"/>
        <w:rPr>
          <w:rFonts w:ascii="Arial" w:hAnsi="Arial" w:cs="Arial"/>
          <w:b/>
          <w:color w:val="000000"/>
          <w:lang w:val="sk-SK"/>
        </w:rPr>
      </w:pPr>
      <w:r w:rsidRPr="006C2889">
        <w:rPr>
          <w:rFonts w:ascii="Arial" w:hAnsi="Arial" w:cs="Arial"/>
          <w:bCs/>
          <w:color w:val="000000"/>
          <w:lang w:val="sk-SK"/>
        </w:rPr>
        <w:t xml:space="preserve">ŽoNFP (projekt) sa predkladá osobne. </w:t>
      </w:r>
      <w:r w:rsidRPr="006C2889">
        <w:rPr>
          <w:rFonts w:ascii="Arial" w:hAnsi="Arial" w:cs="Arial"/>
          <w:color w:val="000000"/>
          <w:lang w:val="sk-SK"/>
        </w:rPr>
        <w:t xml:space="preserve">Miestna akčná skupina Chopok juh </w:t>
      </w:r>
      <w:r w:rsidRPr="006C2889">
        <w:rPr>
          <w:rFonts w:ascii="Arial" w:hAnsi="Arial" w:cs="Arial"/>
          <w:bCs/>
          <w:color w:val="000000"/>
          <w:lang w:val="sk-SK"/>
        </w:rPr>
        <w:t xml:space="preserve">prijíma ŽoNFP (projekt) na adrese: </w:t>
      </w:r>
      <w:r w:rsidRPr="006C2889">
        <w:rPr>
          <w:rFonts w:ascii="Arial" w:hAnsi="Arial" w:cs="Arial"/>
          <w:b/>
          <w:bCs/>
          <w:spacing w:val="2"/>
          <w:lang w:val="sk-SK"/>
        </w:rPr>
        <w:t>B</w:t>
      </w:r>
      <w:r w:rsidRPr="006C2889">
        <w:rPr>
          <w:rFonts w:ascii="Arial" w:hAnsi="Arial" w:cs="Arial"/>
          <w:b/>
          <w:bCs/>
          <w:spacing w:val="-3"/>
          <w:lang w:val="sk-SK"/>
        </w:rPr>
        <w:t>y</w:t>
      </w:r>
      <w:r w:rsidRPr="006C2889">
        <w:rPr>
          <w:rFonts w:ascii="Arial" w:hAnsi="Arial" w:cs="Arial"/>
          <w:b/>
          <w:bCs/>
          <w:lang w:val="sk-SK"/>
        </w:rPr>
        <w:t>s</w:t>
      </w:r>
      <w:r w:rsidRPr="006C2889">
        <w:rPr>
          <w:rFonts w:ascii="Arial" w:hAnsi="Arial" w:cs="Arial"/>
          <w:b/>
          <w:bCs/>
          <w:spacing w:val="3"/>
          <w:lang w:val="sk-SK"/>
        </w:rPr>
        <w:t>t</w:t>
      </w:r>
      <w:r w:rsidRPr="006C2889">
        <w:rPr>
          <w:rFonts w:ascii="Arial" w:hAnsi="Arial" w:cs="Arial"/>
          <w:b/>
          <w:bCs/>
          <w:spacing w:val="-1"/>
          <w:lang w:val="sk-SK"/>
        </w:rPr>
        <w:t>r</w:t>
      </w:r>
      <w:r w:rsidRPr="006C2889">
        <w:rPr>
          <w:rFonts w:ascii="Arial" w:hAnsi="Arial" w:cs="Arial"/>
          <w:b/>
          <w:bCs/>
          <w:lang w:val="sk-SK"/>
        </w:rPr>
        <w:t xml:space="preserve">á </w:t>
      </w:r>
      <w:r w:rsidRPr="006C2889">
        <w:rPr>
          <w:rFonts w:ascii="Arial" w:hAnsi="Arial" w:cs="Arial"/>
          <w:b/>
          <w:bCs/>
          <w:spacing w:val="13"/>
          <w:lang w:val="sk-SK"/>
        </w:rPr>
        <w:t xml:space="preserve"> </w:t>
      </w:r>
      <w:r w:rsidRPr="006C2889">
        <w:rPr>
          <w:rFonts w:ascii="Arial" w:hAnsi="Arial" w:cs="Arial"/>
          <w:b/>
          <w:bCs/>
          <w:lang w:val="sk-SK"/>
        </w:rPr>
        <w:t>6</w:t>
      </w:r>
      <w:r w:rsidRPr="006C2889">
        <w:rPr>
          <w:rFonts w:ascii="Arial" w:hAnsi="Arial" w:cs="Arial"/>
          <w:b/>
          <w:bCs/>
          <w:spacing w:val="1"/>
          <w:lang w:val="sk-SK"/>
        </w:rPr>
        <w:t>2</w:t>
      </w:r>
      <w:r w:rsidRPr="006C2889">
        <w:rPr>
          <w:rFonts w:ascii="Arial" w:hAnsi="Arial" w:cs="Arial"/>
          <w:b/>
          <w:bCs/>
          <w:lang w:val="sk-SK"/>
        </w:rPr>
        <w:t xml:space="preserve">, </w:t>
      </w:r>
      <w:r w:rsidRPr="006C2889">
        <w:rPr>
          <w:rFonts w:ascii="Arial" w:hAnsi="Arial" w:cs="Arial"/>
          <w:b/>
          <w:bCs/>
          <w:spacing w:val="13"/>
          <w:lang w:val="sk-SK"/>
        </w:rPr>
        <w:t xml:space="preserve"> </w:t>
      </w:r>
      <w:r w:rsidRPr="006C2889">
        <w:rPr>
          <w:rFonts w:ascii="Arial" w:hAnsi="Arial" w:cs="Arial"/>
          <w:b/>
          <w:bCs/>
          <w:lang w:val="sk-SK"/>
        </w:rPr>
        <w:t>9</w:t>
      </w:r>
      <w:r w:rsidRPr="006C2889">
        <w:rPr>
          <w:rFonts w:ascii="Arial" w:hAnsi="Arial" w:cs="Arial"/>
          <w:b/>
          <w:bCs/>
          <w:spacing w:val="1"/>
          <w:lang w:val="sk-SK"/>
        </w:rPr>
        <w:t>7</w:t>
      </w:r>
      <w:r w:rsidRPr="006C2889">
        <w:rPr>
          <w:rFonts w:ascii="Arial" w:hAnsi="Arial" w:cs="Arial"/>
          <w:b/>
          <w:bCs/>
          <w:lang w:val="sk-SK"/>
        </w:rPr>
        <w:t xml:space="preserve">7 </w:t>
      </w:r>
      <w:r w:rsidRPr="006C2889">
        <w:rPr>
          <w:rFonts w:ascii="Arial" w:hAnsi="Arial" w:cs="Arial"/>
          <w:b/>
          <w:bCs/>
          <w:spacing w:val="13"/>
          <w:lang w:val="sk-SK"/>
        </w:rPr>
        <w:t xml:space="preserve"> </w:t>
      </w:r>
      <w:r w:rsidRPr="006C2889">
        <w:rPr>
          <w:rFonts w:ascii="Arial" w:hAnsi="Arial" w:cs="Arial"/>
          <w:b/>
          <w:bCs/>
          <w:lang w:val="sk-SK"/>
        </w:rPr>
        <w:t xml:space="preserve">01 </w:t>
      </w:r>
      <w:r w:rsidRPr="006C2889">
        <w:rPr>
          <w:rFonts w:ascii="Arial" w:hAnsi="Arial" w:cs="Arial"/>
          <w:b/>
          <w:bCs/>
          <w:spacing w:val="11"/>
          <w:lang w:val="sk-SK"/>
        </w:rPr>
        <w:t xml:space="preserve"> </w:t>
      </w:r>
      <w:r w:rsidRPr="006C2889">
        <w:rPr>
          <w:rFonts w:ascii="Arial" w:hAnsi="Arial" w:cs="Arial"/>
          <w:b/>
          <w:bCs/>
          <w:spacing w:val="2"/>
          <w:lang w:val="sk-SK"/>
        </w:rPr>
        <w:t>B</w:t>
      </w:r>
      <w:r w:rsidRPr="006C2889">
        <w:rPr>
          <w:rFonts w:ascii="Arial" w:hAnsi="Arial" w:cs="Arial"/>
          <w:b/>
          <w:bCs/>
          <w:spacing w:val="-1"/>
          <w:lang w:val="sk-SK"/>
        </w:rPr>
        <w:t>r</w:t>
      </w:r>
      <w:r w:rsidRPr="006C2889">
        <w:rPr>
          <w:rFonts w:ascii="Arial" w:hAnsi="Arial" w:cs="Arial"/>
          <w:b/>
          <w:bCs/>
          <w:lang w:val="sk-SK"/>
        </w:rPr>
        <w:t>e</w:t>
      </w:r>
      <w:r w:rsidRPr="006C2889">
        <w:rPr>
          <w:rFonts w:ascii="Arial" w:hAnsi="Arial" w:cs="Arial"/>
          <w:b/>
          <w:bCs/>
          <w:spacing w:val="1"/>
          <w:lang w:val="sk-SK"/>
        </w:rPr>
        <w:t>z</w:t>
      </w:r>
      <w:r w:rsidRPr="006C2889">
        <w:rPr>
          <w:rFonts w:ascii="Arial" w:hAnsi="Arial" w:cs="Arial"/>
          <w:b/>
          <w:bCs/>
          <w:lang w:val="sk-SK"/>
        </w:rPr>
        <w:t xml:space="preserve">no </w:t>
      </w:r>
      <w:r w:rsidRPr="006C2889">
        <w:rPr>
          <w:rFonts w:ascii="Arial" w:hAnsi="Arial" w:cs="Arial"/>
          <w:b/>
          <w:bCs/>
          <w:spacing w:val="17"/>
          <w:lang w:val="sk-SK"/>
        </w:rPr>
        <w:t xml:space="preserve"> </w:t>
      </w:r>
      <w:r w:rsidRPr="006C2889">
        <w:rPr>
          <w:rFonts w:ascii="Arial" w:hAnsi="Arial" w:cs="Arial"/>
          <w:color w:val="000000"/>
          <w:lang w:val="sk-SK"/>
        </w:rPr>
        <w:t xml:space="preserve">, v čase </w:t>
      </w:r>
      <w:r w:rsidRPr="006C2889">
        <w:rPr>
          <w:rFonts w:ascii="Arial" w:hAnsi="Arial" w:cs="Arial"/>
          <w:b/>
          <w:bCs/>
          <w:lang w:val="sk-SK"/>
        </w:rPr>
        <w:t xml:space="preserve">od </w:t>
      </w:r>
      <w:r w:rsidRPr="006C2889">
        <w:rPr>
          <w:rFonts w:ascii="Arial" w:hAnsi="Arial" w:cs="Arial"/>
          <w:b/>
          <w:bCs/>
          <w:spacing w:val="12"/>
          <w:lang w:val="sk-SK"/>
        </w:rPr>
        <w:t xml:space="preserve"> </w:t>
      </w:r>
      <w:r w:rsidRPr="006C2889">
        <w:rPr>
          <w:rFonts w:ascii="Arial" w:hAnsi="Arial" w:cs="Arial"/>
          <w:b/>
          <w:bCs/>
          <w:lang w:val="sk-SK"/>
        </w:rPr>
        <w:t xml:space="preserve">9:00 </w:t>
      </w:r>
      <w:r w:rsidRPr="006C2889">
        <w:rPr>
          <w:rFonts w:ascii="Arial" w:hAnsi="Arial" w:cs="Arial"/>
          <w:b/>
          <w:bCs/>
          <w:spacing w:val="10"/>
          <w:lang w:val="sk-SK"/>
        </w:rPr>
        <w:t xml:space="preserve"> </w:t>
      </w:r>
      <w:r w:rsidRPr="006C2889">
        <w:rPr>
          <w:rFonts w:ascii="Arial" w:hAnsi="Arial" w:cs="Arial"/>
          <w:b/>
          <w:bCs/>
          <w:lang w:val="sk-SK"/>
        </w:rPr>
        <w:t xml:space="preserve">hod. </w:t>
      </w:r>
      <w:r w:rsidRPr="006C2889">
        <w:rPr>
          <w:rFonts w:ascii="Arial" w:hAnsi="Arial" w:cs="Arial"/>
          <w:b/>
          <w:bCs/>
          <w:spacing w:val="10"/>
          <w:lang w:val="sk-SK"/>
        </w:rPr>
        <w:t xml:space="preserve"> </w:t>
      </w:r>
      <w:r w:rsidRPr="006C2889">
        <w:rPr>
          <w:rFonts w:ascii="Arial" w:hAnsi="Arial" w:cs="Arial"/>
          <w:b/>
          <w:bCs/>
          <w:spacing w:val="3"/>
          <w:lang w:val="sk-SK"/>
        </w:rPr>
        <w:t>d</w:t>
      </w:r>
      <w:r w:rsidRPr="006C2889">
        <w:rPr>
          <w:rFonts w:ascii="Arial" w:hAnsi="Arial" w:cs="Arial"/>
          <w:b/>
          <w:bCs/>
          <w:lang w:val="sk-SK"/>
        </w:rPr>
        <w:t xml:space="preserve">o </w:t>
      </w:r>
      <w:r w:rsidRPr="006C2889">
        <w:rPr>
          <w:rFonts w:ascii="Arial" w:hAnsi="Arial" w:cs="Arial"/>
          <w:b/>
          <w:bCs/>
          <w:spacing w:val="13"/>
          <w:lang w:val="sk-SK"/>
        </w:rPr>
        <w:t xml:space="preserve"> </w:t>
      </w:r>
      <w:r w:rsidRPr="006C2889">
        <w:rPr>
          <w:rFonts w:ascii="Arial" w:hAnsi="Arial" w:cs="Arial"/>
          <w:b/>
          <w:bCs/>
          <w:lang w:val="sk-SK"/>
        </w:rPr>
        <w:t>1</w:t>
      </w:r>
      <w:r w:rsidR="003B47C6" w:rsidRPr="006C2889">
        <w:rPr>
          <w:rFonts w:ascii="Arial" w:hAnsi="Arial" w:cs="Arial"/>
          <w:b/>
          <w:bCs/>
          <w:spacing w:val="-1"/>
          <w:lang w:val="sk-SK"/>
        </w:rPr>
        <w:t>6</w:t>
      </w:r>
      <w:r w:rsidRPr="006C2889">
        <w:rPr>
          <w:rFonts w:ascii="Arial" w:hAnsi="Arial" w:cs="Arial"/>
          <w:b/>
          <w:bCs/>
          <w:spacing w:val="1"/>
          <w:lang w:val="sk-SK"/>
        </w:rPr>
        <w:t>:</w:t>
      </w:r>
      <w:r w:rsidRPr="006C2889">
        <w:rPr>
          <w:rFonts w:ascii="Arial" w:hAnsi="Arial" w:cs="Arial"/>
          <w:b/>
          <w:bCs/>
          <w:lang w:val="sk-SK"/>
        </w:rPr>
        <w:t xml:space="preserve">00 </w:t>
      </w:r>
      <w:r w:rsidRPr="006C2889">
        <w:rPr>
          <w:rFonts w:ascii="Arial" w:hAnsi="Arial" w:cs="Arial"/>
          <w:b/>
          <w:bCs/>
          <w:spacing w:val="12"/>
          <w:lang w:val="sk-SK"/>
        </w:rPr>
        <w:t xml:space="preserve"> </w:t>
      </w:r>
      <w:r w:rsidRPr="006C2889">
        <w:rPr>
          <w:rFonts w:ascii="Arial" w:hAnsi="Arial" w:cs="Arial"/>
          <w:b/>
          <w:bCs/>
          <w:lang w:val="sk-SK"/>
        </w:rPr>
        <w:t>ho</w:t>
      </w:r>
      <w:r w:rsidRPr="006C2889">
        <w:rPr>
          <w:rFonts w:ascii="Arial" w:hAnsi="Arial" w:cs="Arial"/>
          <w:b/>
          <w:bCs/>
          <w:spacing w:val="5"/>
          <w:lang w:val="sk-SK"/>
        </w:rPr>
        <w:t>d</w:t>
      </w:r>
      <w:r w:rsidRPr="006C2889">
        <w:rPr>
          <w:rFonts w:ascii="Arial" w:hAnsi="Arial" w:cs="Arial"/>
          <w:lang w:val="sk-SK"/>
        </w:rPr>
        <w:t xml:space="preserve">. </w:t>
      </w:r>
      <w:r w:rsidRPr="006C2889">
        <w:rPr>
          <w:rFonts w:ascii="Arial" w:hAnsi="Arial" w:cs="Arial"/>
          <w:b/>
          <w:bCs/>
          <w:lang w:val="sk-SK"/>
        </w:rPr>
        <w:t>v</w:t>
      </w:r>
      <w:r w:rsidRPr="006C2889">
        <w:rPr>
          <w:rFonts w:ascii="Arial" w:hAnsi="Arial" w:cs="Arial"/>
          <w:b/>
          <w:bCs/>
          <w:spacing w:val="2"/>
          <w:lang w:val="sk-SK"/>
        </w:rPr>
        <w:t xml:space="preserve"> </w:t>
      </w:r>
      <w:r w:rsidRPr="006C2889">
        <w:rPr>
          <w:rFonts w:ascii="Arial" w:hAnsi="Arial" w:cs="Arial"/>
          <w:b/>
          <w:bCs/>
          <w:lang w:val="sk-SK"/>
        </w:rPr>
        <w:t>stránko</w:t>
      </w:r>
      <w:r w:rsidRPr="006C2889">
        <w:rPr>
          <w:rFonts w:ascii="Arial" w:hAnsi="Arial" w:cs="Arial"/>
          <w:b/>
          <w:bCs/>
          <w:spacing w:val="2"/>
          <w:lang w:val="sk-SK"/>
        </w:rPr>
        <w:t>v</w:t>
      </w:r>
      <w:r w:rsidRPr="006C2889">
        <w:rPr>
          <w:rFonts w:ascii="Arial" w:hAnsi="Arial" w:cs="Arial"/>
          <w:b/>
          <w:bCs/>
          <w:lang w:val="sk-SK"/>
        </w:rPr>
        <w:t>ý</w:t>
      </w:r>
      <w:r w:rsidRPr="006C2889">
        <w:rPr>
          <w:rFonts w:ascii="Arial" w:hAnsi="Arial" w:cs="Arial"/>
          <w:b/>
          <w:bCs/>
          <w:spacing w:val="-1"/>
          <w:lang w:val="sk-SK"/>
        </w:rPr>
        <w:t>c</w:t>
      </w:r>
      <w:r w:rsidRPr="006C2889">
        <w:rPr>
          <w:rFonts w:ascii="Arial" w:hAnsi="Arial" w:cs="Arial"/>
          <w:b/>
          <w:bCs/>
          <w:lang w:val="sk-SK"/>
        </w:rPr>
        <w:t>h</w:t>
      </w:r>
      <w:r w:rsidRPr="006C2889">
        <w:rPr>
          <w:rFonts w:ascii="Arial" w:hAnsi="Arial" w:cs="Arial"/>
          <w:b/>
          <w:bCs/>
          <w:spacing w:val="-7"/>
          <w:lang w:val="sk-SK"/>
        </w:rPr>
        <w:t xml:space="preserve"> </w:t>
      </w:r>
      <w:r w:rsidRPr="006C2889">
        <w:rPr>
          <w:rFonts w:ascii="Arial" w:hAnsi="Arial" w:cs="Arial"/>
          <w:b/>
          <w:bCs/>
          <w:lang w:val="sk-SK"/>
        </w:rPr>
        <w:t>d</w:t>
      </w:r>
      <w:r w:rsidRPr="006C2889">
        <w:rPr>
          <w:rFonts w:ascii="Arial" w:hAnsi="Arial" w:cs="Arial"/>
          <w:b/>
          <w:bCs/>
          <w:spacing w:val="1"/>
          <w:lang w:val="sk-SK"/>
        </w:rPr>
        <w:t>ň</w:t>
      </w:r>
      <w:r w:rsidRPr="006C2889">
        <w:rPr>
          <w:rFonts w:ascii="Arial" w:hAnsi="Arial" w:cs="Arial"/>
          <w:b/>
          <w:bCs/>
          <w:lang w:val="sk-SK"/>
        </w:rPr>
        <w:t>och</w:t>
      </w:r>
      <w:r w:rsidRPr="006C2889">
        <w:rPr>
          <w:rFonts w:ascii="Arial" w:hAnsi="Arial" w:cs="Arial"/>
          <w:b/>
          <w:bCs/>
          <w:spacing w:val="-1"/>
          <w:lang w:val="sk-SK"/>
        </w:rPr>
        <w:t xml:space="preserve"> </w:t>
      </w:r>
      <w:r w:rsidRPr="006C2889">
        <w:rPr>
          <w:rFonts w:ascii="Arial" w:hAnsi="Arial" w:cs="Arial"/>
          <w:b/>
          <w:bCs/>
          <w:spacing w:val="1"/>
          <w:lang w:val="sk-SK"/>
        </w:rPr>
        <w:t>o</w:t>
      </w:r>
      <w:r w:rsidRPr="006C2889">
        <w:rPr>
          <w:rFonts w:ascii="Arial" w:hAnsi="Arial" w:cs="Arial"/>
          <w:b/>
          <w:bCs/>
          <w:lang w:val="sk-SK"/>
        </w:rPr>
        <w:t>b</w:t>
      </w:r>
      <w:r w:rsidRPr="006C2889">
        <w:rPr>
          <w:rFonts w:ascii="Arial" w:hAnsi="Arial" w:cs="Arial"/>
          <w:b/>
          <w:bCs/>
          <w:spacing w:val="2"/>
          <w:lang w:val="sk-SK"/>
        </w:rPr>
        <w:t>e</w:t>
      </w:r>
      <w:r w:rsidRPr="006C2889">
        <w:rPr>
          <w:rFonts w:ascii="Arial" w:hAnsi="Arial" w:cs="Arial"/>
          <w:b/>
          <w:bCs/>
          <w:lang w:val="sk-SK"/>
        </w:rPr>
        <w:t>cného</w:t>
      </w:r>
      <w:r w:rsidRPr="006C2889">
        <w:rPr>
          <w:rFonts w:ascii="Arial" w:hAnsi="Arial" w:cs="Arial"/>
          <w:b/>
          <w:bCs/>
          <w:spacing w:val="-1"/>
          <w:lang w:val="sk-SK"/>
        </w:rPr>
        <w:t xml:space="preserve"> </w:t>
      </w:r>
      <w:r w:rsidRPr="006C2889">
        <w:rPr>
          <w:rFonts w:ascii="Arial" w:hAnsi="Arial" w:cs="Arial"/>
          <w:b/>
          <w:bCs/>
          <w:lang w:val="sk-SK"/>
        </w:rPr>
        <w:t>úradu</w:t>
      </w:r>
      <w:r w:rsidRPr="006C2889">
        <w:rPr>
          <w:rFonts w:ascii="Arial" w:hAnsi="Arial" w:cs="Arial"/>
          <w:color w:val="000000"/>
          <w:lang w:val="sk-SK"/>
        </w:rPr>
        <w:t xml:space="preserve">. </w:t>
      </w:r>
    </w:p>
    <w:p w:rsidR="00783259" w:rsidRPr="00722017" w:rsidRDefault="00783259" w:rsidP="00783259">
      <w:pPr>
        <w:numPr>
          <w:ilvl w:val="0"/>
          <w:numId w:val="1"/>
        </w:numPr>
        <w:suppressAutoHyphens/>
        <w:spacing w:after="240" w:line="300" w:lineRule="exact"/>
        <w:jc w:val="both"/>
        <w:rPr>
          <w:rFonts w:ascii="Arial" w:hAnsi="Arial" w:cs="Arial"/>
          <w:b/>
          <w:color w:val="000000"/>
          <w:lang w:val="sk-SK"/>
        </w:rPr>
      </w:pPr>
      <w:r>
        <w:rPr>
          <w:rFonts w:ascii="Arial" w:hAnsi="Arial" w:cs="Arial"/>
          <w:bCs/>
          <w:color w:val="000000"/>
          <w:lang w:val="sk-SK"/>
        </w:rPr>
        <w:t>K</w:t>
      </w:r>
      <w:r w:rsidRPr="00722017">
        <w:rPr>
          <w:rFonts w:ascii="Arial" w:hAnsi="Arial" w:cs="Arial"/>
          <w:bCs/>
          <w:color w:val="000000"/>
          <w:lang w:val="sk-SK"/>
        </w:rPr>
        <w:t>onečný prijímateľ– predkladateľ projektu</w:t>
      </w:r>
      <w:r>
        <w:rPr>
          <w:rFonts w:ascii="Arial" w:hAnsi="Arial" w:cs="Arial"/>
          <w:bCs/>
          <w:color w:val="000000"/>
          <w:lang w:val="sk-SK"/>
        </w:rPr>
        <w:t xml:space="preserve"> predkladá projekt</w:t>
      </w:r>
      <w:r w:rsidRPr="00722017">
        <w:rPr>
          <w:rFonts w:ascii="Arial" w:hAnsi="Arial" w:cs="Arial"/>
          <w:b/>
          <w:color w:val="000000"/>
          <w:lang w:val="sk-SK"/>
        </w:rPr>
        <w:t xml:space="preserve"> </w:t>
      </w:r>
      <w:r>
        <w:rPr>
          <w:rFonts w:ascii="Arial" w:hAnsi="Arial" w:cs="Arial"/>
          <w:b/>
          <w:color w:val="000000"/>
          <w:lang w:val="sk-SK"/>
        </w:rPr>
        <w:t>2</w:t>
      </w:r>
      <w:r w:rsidRPr="00722017">
        <w:rPr>
          <w:rFonts w:ascii="Arial" w:hAnsi="Arial" w:cs="Arial"/>
          <w:b/>
          <w:color w:val="000000"/>
          <w:lang w:val="sk-SK"/>
        </w:rPr>
        <w:t>x</w:t>
      </w:r>
      <w:r w:rsidRPr="00722017">
        <w:rPr>
          <w:rFonts w:ascii="Arial" w:hAnsi="Arial" w:cs="Arial"/>
          <w:color w:val="000000"/>
          <w:lang w:val="sk-SK"/>
        </w:rPr>
        <w:t xml:space="preserve"> v tlačenej verzii a</w:t>
      </w:r>
      <w:r>
        <w:rPr>
          <w:rFonts w:ascii="Arial" w:hAnsi="Arial" w:cs="Arial"/>
          <w:b/>
          <w:color w:val="000000"/>
          <w:lang w:val="sk-SK"/>
        </w:rPr>
        <w:t> 2</w:t>
      </w:r>
      <w:r w:rsidRPr="00722017">
        <w:rPr>
          <w:rFonts w:ascii="Arial" w:hAnsi="Arial" w:cs="Arial"/>
          <w:b/>
          <w:color w:val="000000"/>
          <w:lang w:val="sk-SK"/>
        </w:rPr>
        <w:t>x</w:t>
      </w:r>
      <w:r w:rsidRPr="00722017">
        <w:rPr>
          <w:rFonts w:ascii="Arial" w:hAnsi="Arial" w:cs="Arial"/>
          <w:b/>
          <w:caps/>
          <w:color w:val="000000"/>
          <w:lang w:val="sk-SK"/>
        </w:rPr>
        <w:t xml:space="preserve"> </w:t>
      </w:r>
      <w:r w:rsidRPr="00722017">
        <w:rPr>
          <w:rFonts w:ascii="Arial" w:hAnsi="Arial" w:cs="Arial"/>
          <w:color w:val="000000"/>
          <w:lang w:val="sk-SK"/>
        </w:rPr>
        <w:t xml:space="preserve">v elektronickej verzii. Všetky prílohy k ŽoNFP predkladá </w:t>
      </w:r>
      <w:r>
        <w:rPr>
          <w:rFonts w:ascii="Arial" w:hAnsi="Arial" w:cs="Arial"/>
          <w:b/>
          <w:color w:val="000000"/>
          <w:lang w:val="sk-SK"/>
        </w:rPr>
        <w:t>2</w:t>
      </w:r>
      <w:r w:rsidRPr="00722017">
        <w:rPr>
          <w:rFonts w:ascii="Arial" w:hAnsi="Arial" w:cs="Arial"/>
          <w:b/>
          <w:color w:val="000000"/>
          <w:lang w:val="sk-SK"/>
        </w:rPr>
        <w:t>x</w:t>
      </w:r>
      <w:r w:rsidRPr="00722017">
        <w:rPr>
          <w:rFonts w:ascii="Arial" w:hAnsi="Arial" w:cs="Arial"/>
          <w:color w:val="000000"/>
          <w:lang w:val="sk-SK"/>
        </w:rPr>
        <w:t xml:space="preserve"> tlačene</w:t>
      </w:r>
      <w:r>
        <w:rPr>
          <w:rFonts w:ascii="Arial" w:hAnsi="Arial" w:cs="Arial"/>
          <w:color w:val="000000"/>
          <w:lang w:val="sk-SK"/>
        </w:rPr>
        <w:t>j verzii ako súčasť projektu.</w:t>
      </w:r>
    </w:p>
    <w:p w:rsidR="00783259" w:rsidRPr="00783259" w:rsidRDefault="00783259" w:rsidP="00783259">
      <w:pPr>
        <w:suppressAutoHyphens/>
        <w:spacing w:after="240"/>
        <w:ind w:left="567"/>
        <w:jc w:val="both"/>
        <w:rPr>
          <w:rFonts w:ascii="Arial" w:hAnsi="Arial" w:cs="Arial"/>
          <w:b/>
          <w:color w:val="000000"/>
          <w:lang w:val="sk-SK"/>
        </w:rPr>
      </w:pPr>
    </w:p>
    <w:p w:rsidR="00F4048B" w:rsidRPr="006C2889" w:rsidRDefault="00F4048B" w:rsidP="006C2889">
      <w:pPr>
        <w:numPr>
          <w:ilvl w:val="0"/>
          <w:numId w:val="1"/>
        </w:numPr>
        <w:suppressAutoHyphens/>
        <w:spacing w:after="240"/>
        <w:jc w:val="both"/>
        <w:rPr>
          <w:rFonts w:ascii="Arial" w:hAnsi="Arial" w:cs="Arial"/>
          <w:b/>
          <w:color w:val="000000"/>
          <w:lang w:val="sk-SK"/>
        </w:rPr>
      </w:pPr>
      <w:r w:rsidRPr="006C2889">
        <w:rPr>
          <w:rFonts w:ascii="Arial" w:hAnsi="Arial" w:cs="Arial"/>
          <w:color w:val="000000"/>
          <w:lang w:val="sk-SK"/>
        </w:rPr>
        <w:lastRenderedPageBreak/>
        <w:t>Konečný prijímateľ – predkladateľ projektu</w:t>
      </w:r>
      <w:r w:rsidRPr="006C2889">
        <w:rPr>
          <w:rFonts w:ascii="Arial" w:hAnsi="Arial" w:cs="Arial"/>
          <w:b/>
          <w:color w:val="000000"/>
          <w:lang w:val="sk-SK"/>
        </w:rPr>
        <w:t xml:space="preserve"> </w:t>
      </w:r>
      <w:r w:rsidRPr="006C2889">
        <w:rPr>
          <w:rFonts w:ascii="Arial" w:hAnsi="Arial" w:cs="Arial"/>
          <w:color w:val="000000"/>
          <w:lang w:val="sk-SK"/>
        </w:rPr>
        <w:t>je oprávnený podať ŽoNFP (projekt) odo dňa vyhlásenia výzvy na implementáciu stratégie do jej uzavretia.</w:t>
      </w:r>
    </w:p>
    <w:p w:rsidR="00F4048B" w:rsidRPr="006C2889" w:rsidRDefault="00F4048B" w:rsidP="006C2889">
      <w:pPr>
        <w:numPr>
          <w:ilvl w:val="0"/>
          <w:numId w:val="1"/>
        </w:numPr>
        <w:suppressAutoHyphens/>
        <w:spacing w:after="240"/>
        <w:jc w:val="both"/>
        <w:rPr>
          <w:rFonts w:ascii="Arial" w:hAnsi="Arial" w:cs="Arial"/>
          <w:b/>
          <w:color w:val="000000"/>
          <w:lang w:val="sk-SK"/>
        </w:rPr>
      </w:pPr>
      <w:r w:rsidRPr="006C2889">
        <w:rPr>
          <w:rFonts w:ascii="Arial" w:hAnsi="Arial" w:cs="Arial"/>
          <w:bCs/>
          <w:color w:val="000000"/>
          <w:lang w:val="sk-SK"/>
        </w:rPr>
        <w:t xml:space="preserve">Bližšie informácie týkajúce sa výzvy na implementáciu stratégie je možné získať na: </w:t>
      </w:r>
    </w:p>
    <w:p w:rsidR="00F4048B" w:rsidRPr="006C2889" w:rsidRDefault="00F4048B" w:rsidP="006C2889">
      <w:pPr>
        <w:suppressAutoHyphens/>
        <w:spacing w:after="240"/>
        <w:ind w:left="567"/>
        <w:jc w:val="both"/>
        <w:rPr>
          <w:rFonts w:ascii="Arial" w:hAnsi="Arial" w:cs="Arial"/>
          <w:b/>
          <w:color w:val="000000"/>
          <w:lang w:val="sk-SK"/>
        </w:rPr>
      </w:pPr>
      <w:r w:rsidRPr="006C2889">
        <w:rPr>
          <w:rFonts w:ascii="Arial" w:hAnsi="Arial" w:cs="Arial"/>
          <w:b/>
          <w:color w:val="000000"/>
          <w:lang w:val="sk-SK"/>
        </w:rPr>
        <w:t xml:space="preserve">Miestna akčná skupina Chopok juh, </w:t>
      </w:r>
    </w:p>
    <w:p w:rsidR="00F4048B" w:rsidRPr="006C2889" w:rsidRDefault="00F4048B" w:rsidP="006C2889">
      <w:pPr>
        <w:suppressAutoHyphens/>
        <w:spacing w:after="240"/>
        <w:ind w:left="567"/>
        <w:jc w:val="both"/>
        <w:rPr>
          <w:rFonts w:ascii="Arial" w:hAnsi="Arial" w:cs="Arial"/>
          <w:b/>
          <w:color w:val="000000"/>
          <w:lang w:val="sk-SK"/>
        </w:rPr>
      </w:pPr>
      <w:r w:rsidRPr="006C2889">
        <w:rPr>
          <w:rFonts w:ascii="Arial" w:hAnsi="Arial" w:cs="Arial"/>
          <w:b/>
          <w:color w:val="000000"/>
          <w:lang w:val="sk-SK"/>
        </w:rPr>
        <w:t>Mýto pod Ďumbierom 64, 976 44 Mýto pod Ďumbierom</w:t>
      </w:r>
    </w:p>
    <w:p w:rsidR="00F4048B" w:rsidRPr="006C2889" w:rsidRDefault="00F4048B" w:rsidP="006C2889">
      <w:pPr>
        <w:suppressAutoHyphens/>
        <w:spacing w:after="240"/>
        <w:ind w:left="567"/>
        <w:jc w:val="both"/>
        <w:rPr>
          <w:rFonts w:ascii="Arial" w:hAnsi="Arial" w:cs="Arial"/>
          <w:b/>
          <w:color w:val="000000"/>
          <w:lang w:val="sk-SK"/>
        </w:rPr>
      </w:pPr>
      <w:r w:rsidRPr="006C2889">
        <w:rPr>
          <w:rFonts w:ascii="Arial" w:hAnsi="Arial" w:cs="Arial"/>
          <w:b/>
          <w:color w:val="000000"/>
          <w:lang w:val="sk-SK"/>
        </w:rPr>
        <w:t xml:space="preserve">Email: </w:t>
      </w:r>
      <w:hyperlink r:id="rId11" w:history="1">
        <w:r w:rsidRPr="006C2889">
          <w:rPr>
            <w:rStyle w:val="Hypertextovprepojenie"/>
            <w:rFonts w:ascii="Arial" w:hAnsi="Arial" w:cs="Arial"/>
            <w:b/>
          </w:rPr>
          <w:t>sekretariat@maschopokjuh.sk</w:t>
        </w:r>
      </w:hyperlink>
      <w:r w:rsidRPr="006C2889">
        <w:rPr>
          <w:rFonts w:ascii="Arial" w:hAnsi="Arial" w:cs="Arial"/>
          <w:b/>
          <w:color w:val="000000"/>
          <w:lang w:val="sk-SK"/>
        </w:rPr>
        <w:t xml:space="preserve">, </w:t>
      </w:r>
      <w:hyperlink r:id="rId12" w:history="1">
        <w:r w:rsidRPr="006C2889">
          <w:rPr>
            <w:rStyle w:val="Hypertextovprepojenie"/>
            <w:rFonts w:ascii="Arial" w:hAnsi="Arial" w:cs="Arial"/>
            <w:b/>
          </w:rPr>
          <w:t>manager@maschopokjuh.sk</w:t>
        </w:r>
      </w:hyperlink>
    </w:p>
    <w:p w:rsidR="00F4048B" w:rsidRPr="006C2889" w:rsidRDefault="00F4048B" w:rsidP="006C2889">
      <w:pPr>
        <w:suppressAutoHyphens/>
        <w:spacing w:after="240"/>
        <w:ind w:left="567"/>
        <w:jc w:val="both"/>
        <w:rPr>
          <w:rFonts w:ascii="Arial" w:hAnsi="Arial" w:cs="Arial"/>
          <w:b/>
          <w:color w:val="000000"/>
          <w:lang w:val="sk-SK"/>
        </w:rPr>
      </w:pPr>
      <w:r w:rsidRPr="006C2889">
        <w:rPr>
          <w:rFonts w:ascii="Arial" w:hAnsi="Arial" w:cs="Arial"/>
          <w:b/>
          <w:color w:val="000000"/>
          <w:lang w:val="sk-SK"/>
        </w:rPr>
        <w:t xml:space="preserve">Kontaktná osoba: Mgr. </w:t>
      </w:r>
      <w:proofErr w:type="spellStart"/>
      <w:r w:rsidRPr="006C2889">
        <w:rPr>
          <w:rFonts w:ascii="Arial" w:hAnsi="Arial" w:cs="Arial"/>
          <w:b/>
          <w:color w:val="000000"/>
          <w:lang w:val="sk-SK"/>
        </w:rPr>
        <w:t>Vivien</w:t>
      </w:r>
      <w:proofErr w:type="spellEnd"/>
      <w:r w:rsidRPr="006C2889">
        <w:rPr>
          <w:rFonts w:ascii="Arial" w:hAnsi="Arial" w:cs="Arial"/>
          <w:b/>
          <w:color w:val="000000"/>
          <w:lang w:val="sk-SK"/>
        </w:rPr>
        <w:t xml:space="preserve"> Kohútová, 0948 074 741.</w:t>
      </w:r>
    </w:p>
    <w:p w:rsidR="00F4048B" w:rsidRPr="006C2889" w:rsidRDefault="00F4048B" w:rsidP="006C2889">
      <w:pPr>
        <w:suppressAutoHyphens/>
        <w:ind w:left="567"/>
        <w:jc w:val="both"/>
        <w:rPr>
          <w:rFonts w:ascii="Arial" w:hAnsi="Arial" w:cs="Arial"/>
          <w:b/>
          <w:lang w:val="sk-SK"/>
        </w:rPr>
      </w:pPr>
    </w:p>
    <w:p w:rsidR="00F4048B" w:rsidRPr="006C2889" w:rsidRDefault="00F4048B" w:rsidP="006C2889">
      <w:pPr>
        <w:pStyle w:val="Normlnywebov"/>
        <w:spacing w:before="0" w:beforeAutospacing="0" w:after="240" w:afterAutospacing="0"/>
        <w:ind w:left="426" w:hanging="426"/>
        <w:rPr>
          <w:rFonts w:cs="Arial"/>
        </w:rPr>
      </w:pPr>
      <w:r w:rsidRPr="006C2889">
        <w:rPr>
          <w:rFonts w:cs="Arial"/>
          <w:b/>
        </w:rPr>
        <w:t>16.  Prílohy k výzve č</w:t>
      </w:r>
      <w:r w:rsidR="003B47C6" w:rsidRPr="006C2889">
        <w:rPr>
          <w:rFonts w:cs="Arial"/>
          <w:b/>
        </w:rPr>
        <w:t>. 20</w:t>
      </w:r>
      <w:r w:rsidRPr="006C2889">
        <w:rPr>
          <w:rFonts w:cs="Arial"/>
          <w:b/>
        </w:rPr>
        <w:t xml:space="preserve">/PRV/MAS 02 opatrenie 3.3 Vzdelávanie a informovanie zverejnené na  </w:t>
      </w:r>
      <w:r w:rsidRPr="006C2889">
        <w:rPr>
          <w:rFonts w:cs="Arial"/>
          <w:b/>
          <w:color w:val="000000"/>
        </w:rPr>
        <w:t>webovom sídle.</w:t>
      </w:r>
    </w:p>
    <w:p w:rsidR="00F4048B" w:rsidRPr="006C2889" w:rsidRDefault="00F4048B" w:rsidP="006C2889">
      <w:pPr>
        <w:pStyle w:val="Normlnywebov"/>
        <w:numPr>
          <w:ilvl w:val="0"/>
          <w:numId w:val="2"/>
        </w:numPr>
        <w:spacing w:before="0" w:beforeAutospacing="0" w:after="240" w:afterAutospacing="0"/>
        <w:rPr>
          <w:rFonts w:cs="Arial"/>
        </w:rPr>
      </w:pPr>
      <w:r w:rsidRPr="006C2889">
        <w:rPr>
          <w:rFonts w:cs="Arial"/>
          <w:color w:val="000000"/>
        </w:rPr>
        <w:t>Formulár Žiadosti o nenávratný finančný príspevok z Programu rozvoja vidieka SR  2007 – 2013</w:t>
      </w:r>
      <w:r w:rsidR="00783259">
        <w:rPr>
          <w:rFonts w:cs="Arial"/>
          <w:color w:val="000000"/>
        </w:rPr>
        <w:t>,</w:t>
      </w:r>
      <w:r w:rsidRPr="006C2889">
        <w:rPr>
          <w:rFonts w:cs="Arial"/>
          <w:color w:val="000000"/>
        </w:rPr>
        <w:t xml:space="preserve"> </w:t>
      </w:r>
      <w:r w:rsidRPr="006C2889">
        <w:rPr>
          <w:rFonts w:cs="Arial"/>
        </w:rPr>
        <w:t xml:space="preserve">3.3 Vzdelávanie a informovanie </w:t>
      </w:r>
      <w:r w:rsidRPr="006C2889">
        <w:rPr>
          <w:rFonts w:cs="Arial"/>
          <w:color w:val="000000"/>
        </w:rPr>
        <w:t xml:space="preserve">implementované prostredníctvom osi 4.  </w:t>
      </w:r>
    </w:p>
    <w:p w:rsidR="00F4048B" w:rsidRPr="006C2889" w:rsidRDefault="00F4048B" w:rsidP="006C2889">
      <w:pPr>
        <w:pStyle w:val="Normlnywebov"/>
        <w:numPr>
          <w:ilvl w:val="0"/>
          <w:numId w:val="2"/>
        </w:numPr>
        <w:spacing w:before="0" w:beforeAutospacing="0" w:after="240" w:afterAutospacing="0"/>
        <w:rPr>
          <w:rFonts w:cs="Arial"/>
        </w:rPr>
      </w:pPr>
      <w:r w:rsidRPr="006C2889">
        <w:rPr>
          <w:rFonts w:cs="Arial"/>
          <w:color w:val="000000"/>
        </w:rPr>
        <w:t>Usmernenie pre administráciu osi 4 Leader, verzia</w:t>
      </w:r>
      <w:r w:rsidR="003B47C6" w:rsidRPr="006C2889">
        <w:rPr>
          <w:rFonts w:cs="Arial"/>
          <w:color w:val="000000"/>
        </w:rPr>
        <w:t xml:space="preserve"> 1.13</w:t>
      </w:r>
      <w:r w:rsidRPr="006C2889">
        <w:rPr>
          <w:rFonts w:cs="Arial"/>
          <w:color w:val="000000"/>
        </w:rPr>
        <w:t xml:space="preserve"> platná od </w:t>
      </w:r>
      <w:r w:rsidR="003B47C6" w:rsidRPr="006C2889">
        <w:rPr>
          <w:rFonts w:cs="Arial"/>
          <w:color w:val="000000"/>
        </w:rPr>
        <w:t>13. 03. 2013</w:t>
      </w:r>
      <w:r w:rsidRPr="006C2889">
        <w:rPr>
          <w:rFonts w:cs="Arial"/>
          <w:color w:val="000000"/>
        </w:rPr>
        <w:t xml:space="preserve"> vrátane príloh k Usmerneniu. </w:t>
      </w:r>
      <w:bookmarkStart w:id="8" w:name="_GoBack"/>
    </w:p>
    <w:p w:rsidR="00F4048B" w:rsidRPr="006C2889" w:rsidRDefault="00F4048B" w:rsidP="006C2889">
      <w:pPr>
        <w:pStyle w:val="Normlnywebov"/>
        <w:numPr>
          <w:ilvl w:val="0"/>
          <w:numId w:val="2"/>
        </w:numPr>
        <w:spacing w:before="0" w:beforeAutospacing="0" w:after="240" w:afterAutospacing="0"/>
        <w:rPr>
          <w:rFonts w:cs="Arial"/>
        </w:rPr>
      </w:pPr>
      <w:r w:rsidRPr="006C2889">
        <w:rPr>
          <w:rFonts w:cs="Arial"/>
        </w:rPr>
        <w:t>Integrovaná stratégia rozvoja územia MAS a dodatky k stratégií Chopok juh.</w:t>
      </w:r>
    </w:p>
    <w:bookmarkEnd w:id="8"/>
    <w:p w:rsidR="00F4048B" w:rsidRDefault="00F4048B" w:rsidP="006C2889">
      <w:pPr>
        <w:pStyle w:val="Normlnywebov"/>
        <w:spacing w:before="0" w:beforeAutospacing="0" w:after="0" w:afterAutospacing="0"/>
        <w:ind w:firstLine="0"/>
        <w:rPr>
          <w:rFonts w:cs="Arial"/>
        </w:rPr>
      </w:pPr>
    </w:p>
    <w:p w:rsidR="006C2889" w:rsidRDefault="006C2889" w:rsidP="006C2889">
      <w:pPr>
        <w:pStyle w:val="Normlnywebov"/>
        <w:spacing w:before="0" w:beforeAutospacing="0" w:after="0" w:afterAutospacing="0"/>
        <w:ind w:firstLine="0"/>
        <w:rPr>
          <w:rFonts w:cs="Arial"/>
        </w:rPr>
      </w:pPr>
    </w:p>
    <w:p w:rsidR="006C2889" w:rsidRDefault="006C2889" w:rsidP="006C2889">
      <w:pPr>
        <w:pStyle w:val="Normlnywebov"/>
        <w:spacing w:before="0" w:beforeAutospacing="0" w:after="0" w:afterAutospacing="0"/>
        <w:ind w:firstLine="0"/>
        <w:rPr>
          <w:rFonts w:cs="Arial"/>
        </w:rPr>
      </w:pPr>
    </w:p>
    <w:p w:rsidR="006C2889" w:rsidRDefault="00436D73" w:rsidP="006C2889">
      <w:pPr>
        <w:pStyle w:val="Normlnywebov"/>
        <w:spacing w:before="0" w:beforeAutospacing="0" w:after="0" w:afterAutospacing="0"/>
        <w:ind w:firstLine="0"/>
        <w:rPr>
          <w:rFonts w:cs="Arial"/>
        </w:rPr>
      </w:pPr>
      <w:r>
        <w:rPr>
          <w:rFonts w:cs="Arial"/>
          <w:b/>
          <w:bCs/>
          <w:caps/>
          <w:lang w:val="en-GB" w:eastAsia="en-GB"/>
        </w:rPr>
        <w:drawing>
          <wp:anchor distT="0" distB="0" distL="114300" distR="114300" simplePos="0" relativeHeight="251658240" behindDoc="1" locked="0" layoutInCell="1" allowOverlap="1" wp14:anchorId="30CAA890" wp14:editId="69B170E8">
            <wp:simplePos x="0" y="0"/>
            <wp:positionH relativeFrom="column">
              <wp:posOffset>52705</wp:posOffset>
            </wp:positionH>
            <wp:positionV relativeFrom="paragraph">
              <wp:posOffset>14605</wp:posOffset>
            </wp:positionV>
            <wp:extent cx="3038475" cy="1654810"/>
            <wp:effectExtent l="0" t="0" r="9525" b="254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889" w:rsidRDefault="006C2889" w:rsidP="006C2889">
      <w:pPr>
        <w:pStyle w:val="Normlnywebov"/>
        <w:spacing w:before="0" w:beforeAutospacing="0" w:after="0" w:afterAutospacing="0"/>
        <w:ind w:firstLine="0"/>
        <w:rPr>
          <w:rFonts w:cs="Arial"/>
        </w:rPr>
      </w:pPr>
    </w:p>
    <w:p w:rsidR="006C2889" w:rsidRDefault="006C2889" w:rsidP="006C2889">
      <w:pPr>
        <w:pStyle w:val="Normlnywebov"/>
        <w:spacing w:before="0" w:beforeAutospacing="0" w:after="0" w:afterAutospacing="0"/>
        <w:ind w:firstLine="0"/>
        <w:rPr>
          <w:rFonts w:cs="Arial"/>
        </w:rPr>
      </w:pPr>
    </w:p>
    <w:p w:rsidR="006C2889" w:rsidRPr="006C2889" w:rsidRDefault="006C2889" w:rsidP="006C2889">
      <w:pPr>
        <w:pStyle w:val="Normlnywebov"/>
        <w:spacing w:before="0" w:beforeAutospacing="0" w:after="0" w:afterAutospacing="0"/>
        <w:ind w:firstLine="0"/>
        <w:rPr>
          <w:rFonts w:cs="Arial"/>
        </w:rPr>
      </w:pPr>
    </w:p>
    <w:p w:rsidR="00F4048B" w:rsidRPr="006C2889" w:rsidRDefault="00F4048B" w:rsidP="006C2889">
      <w:pPr>
        <w:pStyle w:val="Normlnywebov"/>
        <w:spacing w:before="0" w:beforeAutospacing="0" w:after="0" w:afterAutospacing="0"/>
        <w:ind w:firstLine="0"/>
        <w:rPr>
          <w:rFonts w:cs="Arial"/>
        </w:rPr>
      </w:pPr>
    </w:p>
    <w:p w:rsidR="00F4048B" w:rsidRPr="006C2889" w:rsidRDefault="00F4048B" w:rsidP="006C2889">
      <w:pPr>
        <w:pStyle w:val="Normlnywebov"/>
        <w:spacing w:before="0" w:beforeAutospacing="0" w:after="0" w:afterAutospacing="0"/>
        <w:ind w:firstLine="0"/>
        <w:rPr>
          <w:rFonts w:cs="Arial"/>
        </w:rPr>
      </w:pPr>
    </w:p>
    <w:p w:rsidR="00F4048B" w:rsidRPr="006C2889" w:rsidRDefault="00F4048B" w:rsidP="006C2889">
      <w:pPr>
        <w:pStyle w:val="Normlnywebov"/>
        <w:spacing w:before="0" w:beforeAutospacing="0" w:after="0" w:afterAutospacing="0"/>
        <w:ind w:firstLine="0"/>
        <w:rPr>
          <w:rFonts w:cs="Arial"/>
        </w:rPr>
      </w:pPr>
    </w:p>
    <w:p w:rsidR="00F4048B" w:rsidRPr="006C2889" w:rsidRDefault="003B47C6" w:rsidP="006C2889">
      <w:pPr>
        <w:pStyle w:val="Normlnywebov"/>
        <w:spacing w:before="0" w:beforeAutospacing="0" w:after="0" w:afterAutospacing="0"/>
        <w:ind w:firstLine="0"/>
        <w:rPr>
          <w:rFonts w:cs="Arial"/>
        </w:rPr>
      </w:pPr>
      <w:r w:rsidRPr="006C2889">
        <w:rPr>
          <w:rFonts w:cs="Arial"/>
        </w:rPr>
        <w:t>PhDr. Ján Žoldák</w:t>
      </w:r>
    </w:p>
    <w:p w:rsidR="00F4048B" w:rsidRPr="006C2889" w:rsidRDefault="00F4048B" w:rsidP="006C2889">
      <w:pPr>
        <w:pStyle w:val="Normlnywebov"/>
        <w:spacing w:before="0" w:beforeAutospacing="0" w:after="240" w:afterAutospacing="0"/>
        <w:ind w:firstLine="0"/>
        <w:rPr>
          <w:rFonts w:cs="Arial"/>
        </w:rPr>
      </w:pPr>
      <w:r w:rsidRPr="006C2889">
        <w:rPr>
          <w:rFonts w:cs="Arial"/>
        </w:rPr>
        <w:t>Predseda  MAS  Chopok juh</w:t>
      </w:r>
    </w:p>
    <w:p w:rsidR="00F4048B" w:rsidRPr="006C2889" w:rsidRDefault="00F4048B" w:rsidP="006C2889">
      <w:pPr>
        <w:spacing w:after="240"/>
        <w:ind w:left="4248" w:hanging="4248"/>
        <w:jc w:val="both"/>
        <w:rPr>
          <w:rFonts w:ascii="Arial" w:hAnsi="Arial" w:cs="Arial"/>
          <w:lang w:val="sk-SK"/>
        </w:rPr>
      </w:pPr>
    </w:p>
    <w:p w:rsidR="00F4048B" w:rsidRPr="006C2889" w:rsidRDefault="00F4048B" w:rsidP="006C2889">
      <w:pPr>
        <w:spacing w:after="240"/>
        <w:ind w:left="4248" w:hanging="4248"/>
        <w:jc w:val="both"/>
        <w:rPr>
          <w:rFonts w:ascii="Arial" w:hAnsi="Arial" w:cs="Arial"/>
        </w:rPr>
      </w:pPr>
      <w:r w:rsidRPr="006C2889">
        <w:rPr>
          <w:rFonts w:ascii="Arial" w:hAnsi="Arial" w:cs="Arial"/>
          <w:lang w:val="sk-SK"/>
        </w:rPr>
        <w:t xml:space="preserve">V Mýte pod Ďumbierom dňa </w:t>
      </w:r>
      <w:r w:rsidR="003B47C6" w:rsidRPr="006C2889">
        <w:rPr>
          <w:rFonts w:ascii="Arial" w:hAnsi="Arial" w:cs="Arial"/>
          <w:lang w:val="sk-SK"/>
        </w:rPr>
        <w:t>27. 08. 2013</w:t>
      </w:r>
    </w:p>
    <w:p w:rsidR="00B71B78" w:rsidRPr="006C2889" w:rsidRDefault="00B71B78" w:rsidP="006C2889">
      <w:pPr>
        <w:jc w:val="both"/>
        <w:rPr>
          <w:rFonts w:ascii="Arial" w:hAnsi="Arial" w:cs="Arial"/>
        </w:rPr>
      </w:pPr>
    </w:p>
    <w:sectPr w:rsidR="00B71B78" w:rsidRPr="006C28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C2" w:rsidRDefault="00B619C2" w:rsidP="00475169">
      <w:r>
        <w:separator/>
      </w:r>
    </w:p>
  </w:endnote>
  <w:endnote w:type="continuationSeparator" w:id="0">
    <w:p w:rsidR="00B619C2" w:rsidRDefault="00B619C2" w:rsidP="0047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C2" w:rsidRDefault="00B619C2" w:rsidP="00475169">
      <w:r>
        <w:separator/>
      </w:r>
    </w:p>
  </w:footnote>
  <w:footnote w:type="continuationSeparator" w:id="0">
    <w:p w:rsidR="00B619C2" w:rsidRDefault="00B619C2" w:rsidP="00475169">
      <w:r>
        <w:continuationSeparator/>
      </w:r>
    </w:p>
  </w:footnote>
  <w:footnote w:id="1">
    <w:p w:rsidR="00475169" w:rsidRPr="00105EDC" w:rsidRDefault="00475169" w:rsidP="00475169">
      <w:pPr>
        <w:tabs>
          <w:tab w:val="left" w:pos="360"/>
        </w:tabs>
        <w:spacing w:line="264" w:lineRule="auto"/>
        <w:rPr>
          <w:sz w:val="18"/>
          <w:szCs w:val="18"/>
        </w:rPr>
      </w:pPr>
      <w:r w:rsidRPr="00105EDC">
        <w:rPr>
          <w:rStyle w:val="Odkaznapoznmkupodiarou"/>
          <w:sz w:val="18"/>
          <w:szCs w:val="18"/>
        </w:rPr>
        <w:footnoteRef/>
      </w:r>
      <w:r w:rsidRPr="00105EDC">
        <w:rPr>
          <w:sz w:val="18"/>
          <w:szCs w:val="18"/>
        </w:rPr>
        <w:t xml:space="preserve"> V rámci </w:t>
      </w:r>
      <w:proofErr w:type="spellStart"/>
      <w:r w:rsidRPr="00105EDC">
        <w:rPr>
          <w:sz w:val="18"/>
          <w:szCs w:val="18"/>
        </w:rPr>
        <w:t>opatrení</w:t>
      </w:r>
      <w:proofErr w:type="spellEnd"/>
      <w:r w:rsidRPr="00105EDC">
        <w:rPr>
          <w:sz w:val="18"/>
          <w:szCs w:val="18"/>
        </w:rPr>
        <w:t xml:space="preserve"> </w:t>
      </w:r>
      <w:proofErr w:type="spellStart"/>
      <w:r w:rsidRPr="00105EDC">
        <w:rPr>
          <w:sz w:val="18"/>
          <w:szCs w:val="18"/>
        </w:rPr>
        <w:t>osi</w:t>
      </w:r>
      <w:proofErr w:type="spellEnd"/>
      <w:r w:rsidRPr="00105EDC">
        <w:rPr>
          <w:sz w:val="18"/>
          <w:szCs w:val="18"/>
        </w:rPr>
        <w:t xml:space="preserve"> 3, </w:t>
      </w:r>
      <w:proofErr w:type="spellStart"/>
      <w:r w:rsidRPr="00105EDC">
        <w:rPr>
          <w:sz w:val="18"/>
          <w:szCs w:val="18"/>
        </w:rPr>
        <w:t>ktoré</w:t>
      </w:r>
      <w:proofErr w:type="spellEnd"/>
      <w:r w:rsidRPr="00105EDC">
        <w:rPr>
          <w:sz w:val="18"/>
          <w:szCs w:val="18"/>
        </w:rPr>
        <w:t xml:space="preserve"> </w:t>
      </w:r>
      <w:proofErr w:type="spellStart"/>
      <w:r w:rsidRPr="00105EDC">
        <w:rPr>
          <w:sz w:val="18"/>
          <w:szCs w:val="18"/>
        </w:rPr>
        <w:t>sa</w:t>
      </w:r>
      <w:proofErr w:type="spellEnd"/>
      <w:r w:rsidRPr="00105EDC">
        <w:rPr>
          <w:sz w:val="18"/>
          <w:szCs w:val="18"/>
        </w:rPr>
        <w:t xml:space="preserve"> </w:t>
      </w:r>
      <w:proofErr w:type="spellStart"/>
      <w:r w:rsidRPr="00105EDC">
        <w:rPr>
          <w:sz w:val="18"/>
          <w:szCs w:val="18"/>
        </w:rPr>
        <w:t>implementujú</w:t>
      </w:r>
      <w:proofErr w:type="spellEnd"/>
      <w:r w:rsidRPr="00105EDC">
        <w:rPr>
          <w:sz w:val="18"/>
          <w:szCs w:val="18"/>
        </w:rPr>
        <w:t xml:space="preserve"> </w:t>
      </w:r>
      <w:proofErr w:type="spellStart"/>
      <w:r w:rsidRPr="00105EDC">
        <w:rPr>
          <w:sz w:val="18"/>
          <w:szCs w:val="18"/>
        </w:rPr>
        <w:t>prostredníctvom</w:t>
      </w:r>
      <w:proofErr w:type="spellEnd"/>
      <w:r w:rsidRPr="00105EDC">
        <w:rPr>
          <w:sz w:val="18"/>
          <w:szCs w:val="18"/>
        </w:rPr>
        <w:t xml:space="preserve"> </w:t>
      </w:r>
      <w:proofErr w:type="spellStart"/>
      <w:r w:rsidRPr="00105EDC">
        <w:rPr>
          <w:sz w:val="18"/>
          <w:szCs w:val="18"/>
        </w:rPr>
        <w:t>osi</w:t>
      </w:r>
      <w:proofErr w:type="spellEnd"/>
      <w:r w:rsidRPr="00105EDC">
        <w:rPr>
          <w:sz w:val="18"/>
          <w:szCs w:val="18"/>
        </w:rPr>
        <w:t xml:space="preserve"> 4 </w:t>
      </w:r>
      <w:r>
        <w:rPr>
          <w:sz w:val="18"/>
          <w:szCs w:val="18"/>
        </w:rPr>
        <w:t>LEADER</w:t>
      </w:r>
      <w:r w:rsidRPr="00105EDC">
        <w:rPr>
          <w:sz w:val="18"/>
          <w:szCs w:val="18"/>
        </w:rPr>
        <w:t xml:space="preserve"> </w:t>
      </w:r>
      <w:proofErr w:type="spellStart"/>
      <w:r w:rsidRPr="00105EDC">
        <w:rPr>
          <w:sz w:val="18"/>
          <w:szCs w:val="18"/>
        </w:rPr>
        <w:t>sa</w:t>
      </w:r>
      <w:proofErr w:type="spellEnd"/>
      <w:r w:rsidRPr="00105EDC">
        <w:rPr>
          <w:sz w:val="18"/>
          <w:szCs w:val="18"/>
        </w:rPr>
        <w:t xml:space="preserve"> uplatňuje:</w:t>
      </w:r>
    </w:p>
    <w:p w:rsidR="00475169" w:rsidRPr="00105EDC" w:rsidRDefault="00475169" w:rsidP="00475169">
      <w:pPr>
        <w:widowControl w:val="0"/>
        <w:numPr>
          <w:ilvl w:val="0"/>
          <w:numId w:val="16"/>
        </w:numPr>
        <w:tabs>
          <w:tab w:val="left" w:pos="360"/>
        </w:tabs>
        <w:adjustRightInd w:val="0"/>
        <w:spacing w:line="264" w:lineRule="auto"/>
        <w:jc w:val="both"/>
        <w:textAlignment w:val="baseline"/>
        <w:rPr>
          <w:rStyle w:val="Siln"/>
          <w:b w:val="0"/>
          <w:bCs/>
          <w:sz w:val="18"/>
          <w:szCs w:val="18"/>
        </w:rPr>
      </w:pPr>
      <w:r w:rsidRPr="00105EDC">
        <w:rPr>
          <w:bCs/>
          <w:sz w:val="18"/>
          <w:szCs w:val="18"/>
        </w:rPr>
        <w:t xml:space="preserve">Schéma </w:t>
      </w:r>
      <w:proofErr w:type="spellStart"/>
      <w:r w:rsidRPr="00105EDC">
        <w:rPr>
          <w:bCs/>
          <w:sz w:val="18"/>
          <w:szCs w:val="18"/>
        </w:rPr>
        <w:t>minimálnej</w:t>
      </w:r>
      <w:proofErr w:type="spellEnd"/>
      <w:r w:rsidRPr="00105EDC">
        <w:rPr>
          <w:bCs/>
          <w:sz w:val="18"/>
          <w:szCs w:val="18"/>
        </w:rPr>
        <w:t xml:space="preserve"> pomoci na </w:t>
      </w:r>
      <w:proofErr w:type="spellStart"/>
      <w:r w:rsidRPr="00105EDC">
        <w:rPr>
          <w:bCs/>
          <w:sz w:val="18"/>
          <w:szCs w:val="18"/>
        </w:rPr>
        <w:t>opatrenie</w:t>
      </w:r>
      <w:proofErr w:type="spellEnd"/>
      <w:r w:rsidRPr="00105EDC">
        <w:rPr>
          <w:bCs/>
          <w:sz w:val="18"/>
          <w:szCs w:val="18"/>
        </w:rPr>
        <w:t xml:space="preserve"> 3. 2. Podpora činností v oblasti </w:t>
      </w:r>
      <w:proofErr w:type="spellStart"/>
      <w:r w:rsidRPr="00105EDC">
        <w:rPr>
          <w:bCs/>
          <w:sz w:val="18"/>
          <w:szCs w:val="18"/>
        </w:rPr>
        <w:t>vidieckeho</w:t>
      </w:r>
      <w:proofErr w:type="spellEnd"/>
      <w:r w:rsidRPr="00105EDC">
        <w:rPr>
          <w:bCs/>
          <w:sz w:val="18"/>
          <w:szCs w:val="18"/>
        </w:rPr>
        <w:t xml:space="preserve"> cestovného ruchu – </w:t>
      </w:r>
      <w:proofErr w:type="spellStart"/>
      <w:proofErr w:type="gramStart"/>
      <w:r w:rsidRPr="00105EDC">
        <w:rPr>
          <w:bCs/>
          <w:sz w:val="18"/>
          <w:szCs w:val="18"/>
        </w:rPr>
        <w:t>časť</w:t>
      </w:r>
      <w:proofErr w:type="spellEnd"/>
      <w:r w:rsidRPr="00105EDC">
        <w:rPr>
          <w:bCs/>
          <w:sz w:val="18"/>
          <w:szCs w:val="18"/>
        </w:rPr>
        <w:t xml:space="preserve"> A  (</w:t>
      </w:r>
      <w:proofErr w:type="spellStart"/>
      <w:r w:rsidRPr="00105EDC">
        <w:rPr>
          <w:bCs/>
          <w:sz w:val="18"/>
          <w:szCs w:val="18"/>
        </w:rPr>
        <w:t>opatrenie</w:t>
      </w:r>
      <w:proofErr w:type="spellEnd"/>
      <w:proofErr w:type="gramEnd"/>
      <w:r w:rsidRPr="00105EDC">
        <w:rPr>
          <w:bCs/>
          <w:sz w:val="18"/>
          <w:szCs w:val="18"/>
        </w:rPr>
        <w:t xml:space="preserve"> 5. 3. 3. 2. Programu </w:t>
      </w:r>
      <w:proofErr w:type="spellStart"/>
      <w:r w:rsidRPr="00105EDC">
        <w:rPr>
          <w:bCs/>
          <w:sz w:val="18"/>
          <w:szCs w:val="18"/>
        </w:rPr>
        <w:t>rozvoja</w:t>
      </w:r>
      <w:proofErr w:type="spellEnd"/>
      <w:r w:rsidRPr="00105EDC">
        <w:rPr>
          <w:bCs/>
          <w:sz w:val="18"/>
          <w:szCs w:val="18"/>
        </w:rPr>
        <w:t xml:space="preserve"> </w:t>
      </w:r>
      <w:proofErr w:type="spellStart"/>
      <w:r w:rsidRPr="00105EDC">
        <w:rPr>
          <w:bCs/>
          <w:sz w:val="18"/>
          <w:szCs w:val="18"/>
        </w:rPr>
        <w:t>vidieka</w:t>
      </w:r>
      <w:proofErr w:type="spellEnd"/>
      <w:r w:rsidRPr="00105EDC">
        <w:rPr>
          <w:bCs/>
          <w:sz w:val="18"/>
          <w:szCs w:val="18"/>
        </w:rPr>
        <w:t xml:space="preserve"> SR 2007 – 2013 implementované </w:t>
      </w:r>
      <w:proofErr w:type="spellStart"/>
      <w:r w:rsidRPr="00105EDC">
        <w:rPr>
          <w:bCs/>
          <w:sz w:val="18"/>
          <w:szCs w:val="18"/>
        </w:rPr>
        <w:t>prostredníctvom</w:t>
      </w:r>
      <w:proofErr w:type="spellEnd"/>
      <w:r w:rsidRPr="00105EDC">
        <w:rPr>
          <w:bCs/>
          <w:sz w:val="18"/>
          <w:szCs w:val="18"/>
        </w:rPr>
        <w:t xml:space="preserve"> </w:t>
      </w:r>
      <w:proofErr w:type="spellStart"/>
      <w:r w:rsidRPr="00105EDC">
        <w:rPr>
          <w:bCs/>
          <w:sz w:val="18"/>
          <w:szCs w:val="18"/>
        </w:rPr>
        <w:t>osi</w:t>
      </w:r>
      <w:proofErr w:type="spellEnd"/>
      <w:r w:rsidRPr="00105EDC">
        <w:rPr>
          <w:bCs/>
          <w:sz w:val="18"/>
          <w:szCs w:val="18"/>
        </w:rPr>
        <w:t xml:space="preserve"> 4 </w:t>
      </w:r>
      <w:r>
        <w:rPr>
          <w:bCs/>
          <w:sz w:val="18"/>
          <w:szCs w:val="18"/>
        </w:rPr>
        <w:t>LEADER</w:t>
      </w:r>
      <w:r w:rsidRPr="00105EDC">
        <w:rPr>
          <w:bCs/>
          <w:sz w:val="18"/>
          <w:szCs w:val="18"/>
        </w:rPr>
        <w:t xml:space="preserve">) – č. </w:t>
      </w:r>
      <w:proofErr w:type="spellStart"/>
      <w:r w:rsidRPr="00105EDC">
        <w:rPr>
          <w:bCs/>
          <w:sz w:val="18"/>
          <w:szCs w:val="18"/>
        </w:rPr>
        <w:t>schémy</w:t>
      </w:r>
      <w:proofErr w:type="spellEnd"/>
      <w:r w:rsidRPr="00105EDC">
        <w:rPr>
          <w:bCs/>
          <w:sz w:val="18"/>
          <w:szCs w:val="18"/>
        </w:rPr>
        <w:t>: DM</w:t>
      </w:r>
      <w:r w:rsidRPr="00105EDC">
        <w:rPr>
          <w:rStyle w:val="Siln"/>
          <w:b w:val="0"/>
          <w:bCs/>
          <w:sz w:val="18"/>
          <w:szCs w:val="18"/>
        </w:rPr>
        <w:t xml:space="preserve"> - 8/2010.</w:t>
      </w:r>
    </w:p>
    <w:p w:rsidR="00475169" w:rsidRDefault="00475169" w:rsidP="00475169">
      <w:pPr>
        <w:widowControl w:val="0"/>
        <w:numPr>
          <w:ilvl w:val="0"/>
          <w:numId w:val="16"/>
        </w:numPr>
        <w:tabs>
          <w:tab w:val="left" w:pos="360"/>
        </w:tabs>
        <w:adjustRightInd w:val="0"/>
        <w:spacing w:line="264" w:lineRule="auto"/>
        <w:jc w:val="both"/>
        <w:textAlignment w:val="baseline"/>
      </w:pPr>
      <w:r w:rsidRPr="00105EDC">
        <w:rPr>
          <w:bCs/>
          <w:noProof/>
          <w:sz w:val="18"/>
          <w:szCs w:val="18"/>
        </w:rPr>
        <w:t xml:space="preserve">Schéma štátnej pomoci na podporu diverzifikácie nepoľnohospodárskych činností implementované prostredníctvom osi 4 </w:t>
      </w:r>
      <w:r>
        <w:rPr>
          <w:bCs/>
          <w:noProof/>
          <w:sz w:val="18"/>
          <w:szCs w:val="18"/>
        </w:rPr>
        <w:t>LEADER</w:t>
      </w:r>
      <w:r w:rsidRPr="00105EDC">
        <w:rPr>
          <w:bCs/>
          <w:noProof/>
          <w:sz w:val="18"/>
          <w:szCs w:val="18"/>
        </w:rPr>
        <w:t xml:space="preserve"> – č. schémy: X 370</w:t>
      </w:r>
      <w:r w:rsidRPr="00105EDC">
        <w:rPr>
          <w:noProof/>
          <w:sz w:val="18"/>
          <w:szCs w:val="18"/>
        </w:rPr>
        <w:t>/</w:t>
      </w:r>
      <w:r w:rsidRPr="00105EDC">
        <w:rPr>
          <w:bCs/>
          <w:noProof/>
          <w:sz w:val="18"/>
          <w:szCs w:val="18"/>
        </w:rPr>
        <w:t>2010.</w:t>
      </w:r>
    </w:p>
  </w:footnote>
  <w:footnote w:id="2">
    <w:p w:rsidR="00475169" w:rsidRPr="00105EDC" w:rsidRDefault="00475169" w:rsidP="00475169">
      <w:pPr>
        <w:outlineLvl w:val="3"/>
        <w:rPr>
          <w:sz w:val="18"/>
          <w:szCs w:val="18"/>
        </w:rPr>
      </w:pPr>
      <w:r w:rsidRPr="00105EDC">
        <w:rPr>
          <w:rStyle w:val="Odkaznapoznmkupodiarou"/>
          <w:sz w:val="18"/>
          <w:szCs w:val="18"/>
        </w:rPr>
        <w:footnoteRef/>
      </w:r>
      <w:r w:rsidRPr="00105EDC">
        <w:rPr>
          <w:sz w:val="18"/>
          <w:szCs w:val="18"/>
        </w:rPr>
        <w:t xml:space="preserve"> </w:t>
      </w:r>
      <w:proofErr w:type="spellStart"/>
      <w:r w:rsidRPr="00105EDC">
        <w:rPr>
          <w:sz w:val="18"/>
          <w:szCs w:val="18"/>
        </w:rPr>
        <w:t>Výnimku</w:t>
      </w:r>
      <w:proofErr w:type="spellEnd"/>
      <w:r w:rsidRPr="00105EDC">
        <w:rPr>
          <w:sz w:val="18"/>
          <w:szCs w:val="18"/>
        </w:rPr>
        <w:t xml:space="preserve"> </w:t>
      </w:r>
      <w:proofErr w:type="spellStart"/>
      <w:r w:rsidRPr="00105EDC">
        <w:rPr>
          <w:sz w:val="18"/>
          <w:szCs w:val="18"/>
        </w:rPr>
        <w:t>tvoria</w:t>
      </w:r>
      <w:proofErr w:type="spellEnd"/>
      <w:r w:rsidRPr="00105EDC">
        <w:rPr>
          <w:sz w:val="18"/>
          <w:szCs w:val="18"/>
        </w:rPr>
        <w:t xml:space="preserve"> aktivity v rámci:</w:t>
      </w:r>
    </w:p>
    <w:p w:rsidR="00475169" w:rsidRPr="00C54C17" w:rsidRDefault="00475169" w:rsidP="00475169">
      <w:pPr>
        <w:widowControl w:val="0"/>
        <w:numPr>
          <w:ilvl w:val="0"/>
          <w:numId w:val="16"/>
        </w:numPr>
        <w:adjustRightInd w:val="0"/>
        <w:jc w:val="both"/>
        <w:textAlignment w:val="baseline"/>
        <w:outlineLvl w:val="3"/>
        <w:rPr>
          <w:sz w:val="18"/>
          <w:szCs w:val="18"/>
        </w:rPr>
      </w:pPr>
      <w:proofErr w:type="spellStart"/>
      <w:r w:rsidRPr="00C54C17">
        <w:rPr>
          <w:sz w:val="18"/>
          <w:szCs w:val="18"/>
        </w:rPr>
        <w:t>opatrenia</w:t>
      </w:r>
      <w:proofErr w:type="spellEnd"/>
      <w:r w:rsidRPr="00C54C17">
        <w:rPr>
          <w:sz w:val="18"/>
          <w:szCs w:val="18"/>
        </w:rPr>
        <w:t xml:space="preserve"> 3.3. </w:t>
      </w:r>
      <w:proofErr w:type="spellStart"/>
      <w:r w:rsidRPr="00C54C17">
        <w:rPr>
          <w:sz w:val="18"/>
          <w:szCs w:val="18"/>
        </w:rPr>
        <w:t>Informovanie</w:t>
      </w:r>
      <w:proofErr w:type="spellEnd"/>
      <w:r w:rsidRPr="00C54C17">
        <w:rPr>
          <w:sz w:val="18"/>
          <w:szCs w:val="18"/>
        </w:rPr>
        <w:t xml:space="preserve"> a </w:t>
      </w:r>
      <w:proofErr w:type="spellStart"/>
      <w:r w:rsidRPr="00C54C17">
        <w:rPr>
          <w:sz w:val="18"/>
          <w:szCs w:val="18"/>
        </w:rPr>
        <w:t>vzdelávanie</w:t>
      </w:r>
      <w:proofErr w:type="spellEnd"/>
      <w:r w:rsidRPr="00C54C17">
        <w:rPr>
          <w:sz w:val="18"/>
          <w:szCs w:val="18"/>
        </w:rPr>
        <w:t xml:space="preserve"> implementované </w:t>
      </w:r>
      <w:proofErr w:type="spellStart"/>
      <w:r w:rsidRPr="00C54C17">
        <w:rPr>
          <w:sz w:val="18"/>
          <w:szCs w:val="18"/>
        </w:rPr>
        <w:t>prostredníctvom</w:t>
      </w:r>
      <w:proofErr w:type="spellEnd"/>
      <w:r w:rsidRPr="00C54C17">
        <w:rPr>
          <w:sz w:val="18"/>
          <w:szCs w:val="18"/>
        </w:rPr>
        <w:t xml:space="preserve"> </w:t>
      </w:r>
      <w:proofErr w:type="spellStart"/>
      <w:r w:rsidRPr="00C54C17">
        <w:rPr>
          <w:sz w:val="18"/>
          <w:szCs w:val="18"/>
        </w:rPr>
        <w:t>osi</w:t>
      </w:r>
      <w:proofErr w:type="spellEnd"/>
      <w:r w:rsidRPr="00C54C17">
        <w:rPr>
          <w:sz w:val="18"/>
          <w:szCs w:val="18"/>
        </w:rPr>
        <w:t xml:space="preserve"> 4 </w:t>
      </w:r>
      <w:r>
        <w:rPr>
          <w:sz w:val="18"/>
          <w:szCs w:val="18"/>
        </w:rPr>
        <w:t>LEADER</w:t>
      </w:r>
      <w:r w:rsidRPr="00C54C17">
        <w:rPr>
          <w:sz w:val="18"/>
          <w:szCs w:val="18"/>
        </w:rPr>
        <w:t xml:space="preserve">, </w:t>
      </w:r>
      <w:proofErr w:type="spellStart"/>
      <w:r w:rsidRPr="00C54C17">
        <w:rPr>
          <w:sz w:val="18"/>
          <w:szCs w:val="18"/>
        </w:rPr>
        <w:t>ktoré</w:t>
      </w:r>
      <w:proofErr w:type="spellEnd"/>
      <w:r w:rsidRPr="00C54C17">
        <w:rPr>
          <w:sz w:val="18"/>
          <w:szCs w:val="18"/>
        </w:rPr>
        <w:t xml:space="preserve"> </w:t>
      </w:r>
      <w:proofErr w:type="spellStart"/>
      <w:r w:rsidRPr="00C54C17">
        <w:rPr>
          <w:sz w:val="18"/>
          <w:szCs w:val="18"/>
        </w:rPr>
        <w:t>svojim</w:t>
      </w:r>
      <w:proofErr w:type="spellEnd"/>
      <w:r w:rsidRPr="00C54C17">
        <w:rPr>
          <w:sz w:val="18"/>
          <w:szCs w:val="18"/>
        </w:rPr>
        <w:t xml:space="preserve"> </w:t>
      </w:r>
      <w:proofErr w:type="spellStart"/>
      <w:r w:rsidRPr="00C54C17">
        <w:rPr>
          <w:sz w:val="18"/>
          <w:szCs w:val="18"/>
        </w:rPr>
        <w:t>charakterom</w:t>
      </w:r>
      <w:proofErr w:type="spellEnd"/>
      <w:r w:rsidRPr="00C54C17">
        <w:rPr>
          <w:sz w:val="18"/>
          <w:szCs w:val="18"/>
        </w:rPr>
        <w:t xml:space="preserve"> sú určené mimo </w:t>
      </w:r>
      <w:proofErr w:type="spellStart"/>
      <w:r w:rsidRPr="00C54C17">
        <w:rPr>
          <w:sz w:val="18"/>
          <w:szCs w:val="18"/>
        </w:rPr>
        <w:t>územia</w:t>
      </w:r>
      <w:proofErr w:type="spellEnd"/>
      <w:r w:rsidRPr="00C54C17">
        <w:rPr>
          <w:sz w:val="18"/>
          <w:szCs w:val="18"/>
        </w:rPr>
        <w:t xml:space="preserve"> MAS a SR, </w:t>
      </w:r>
      <w:proofErr w:type="spellStart"/>
      <w:r w:rsidRPr="00C54C17">
        <w:rPr>
          <w:sz w:val="18"/>
          <w:szCs w:val="18"/>
        </w:rPr>
        <w:t>ako</w:t>
      </w:r>
      <w:proofErr w:type="spellEnd"/>
      <w:r w:rsidRPr="00C54C17">
        <w:rPr>
          <w:sz w:val="18"/>
          <w:szCs w:val="18"/>
        </w:rPr>
        <w:t xml:space="preserve"> </w:t>
      </w:r>
      <w:proofErr w:type="spellStart"/>
      <w:r w:rsidRPr="00C54C17">
        <w:rPr>
          <w:sz w:val="18"/>
          <w:szCs w:val="18"/>
        </w:rPr>
        <w:t>napr</w:t>
      </w:r>
      <w:proofErr w:type="spellEnd"/>
      <w:r w:rsidRPr="00C54C17">
        <w:rPr>
          <w:sz w:val="18"/>
          <w:szCs w:val="18"/>
        </w:rPr>
        <w:t xml:space="preserve">.: </w:t>
      </w:r>
      <w:proofErr w:type="spellStart"/>
      <w:r w:rsidRPr="00C54C17">
        <w:rPr>
          <w:sz w:val="18"/>
          <w:szCs w:val="18"/>
        </w:rPr>
        <w:t>informačné</w:t>
      </w:r>
      <w:proofErr w:type="spellEnd"/>
      <w:r w:rsidRPr="00C54C17">
        <w:rPr>
          <w:sz w:val="18"/>
          <w:szCs w:val="18"/>
        </w:rPr>
        <w:t xml:space="preserve"> a </w:t>
      </w:r>
      <w:proofErr w:type="spellStart"/>
      <w:r w:rsidRPr="00C54C17">
        <w:rPr>
          <w:sz w:val="18"/>
          <w:szCs w:val="18"/>
        </w:rPr>
        <w:t>vzdelávacie</w:t>
      </w:r>
      <w:proofErr w:type="spellEnd"/>
      <w:r w:rsidRPr="00C54C17">
        <w:rPr>
          <w:sz w:val="18"/>
          <w:szCs w:val="18"/>
        </w:rPr>
        <w:t xml:space="preserve"> stáže a </w:t>
      </w:r>
      <w:proofErr w:type="spellStart"/>
      <w:r w:rsidRPr="00C54C17">
        <w:rPr>
          <w:sz w:val="18"/>
          <w:szCs w:val="18"/>
        </w:rPr>
        <w:t>návštevy</w:t>
      </w:r>
      <w:proofErr w:type="spellEnd"/>
      <w:r w:rsidRPr="00C54C17">
        <w:rPr>
          <w:sz w:val="18"/>
          <w:szCs w:val="18"/>
        </w:rPr>
        <w:t xml:space="preserve"> v EÚ, tuzemské </w:t>
      </w:r>
      <w:proofErr w:type="spellStart"/>
      <w:r w:rsidRPr="00C54C17">
        <w:rPr>
          <w:sz w:val="18"/>
          <w:szCs w:val="18"/>
        </w:rPr>
        <w:t>informačné</w:t>
      </w:r>
      <w:proofErr w:type="spellEnd"/>
      <w:r w:rsidRPr="00C54C17">
        <w:rPr>
          <w:sz w:val="18"/>
          <w:szCs w:val="18"/>
        </w:rPr>
        <w:t xml:space="preserve"> a </w:t>
      </w:r>
      <w:proofErr w:type="spellStart"/>
      <w:r w:rsidRPr="00C54C17">
        <w:rPr>
          <w:sz w:val="18"/>
          <w:szCs w:val="18"/>
        </w:rPr>
        <w:t>vzdelávacie</w:t>
      </w:r>
      <w:proofErr w:type="spellEnd"/>
      <w:r w:rsidRPr="00C54C17">
        <w:rPr>
          <w:sz w:val="18"/>
          <w:szCs w:val="18"/>
        </w:rPr>
        <w:t xml:space="preserve"> stáže, a pod.,  </w:t>
      </w:r>
    </w:p>
    <w:p w:rsidR="00475169" w:rsidRDefault="00475169" w:rsidP="00475169">
      <w:pPr>
        <w:pStyle w:val="mojNORMALNY"/>
        <w:widowControl/>
        <w:numPr>
          <w:ilvl w:val="0"/>
          <w:numId w:val="16"/>
        </w:numPr>
        <w:adjustRightInd/>
        <w:spacing w:line="240" w:lineRule="auto"/>
        <w:textAlignment w:val="auto"/>
      </w:pPr>
      <w:r w:rsidRPr="00105EDC">
        <w:rPr>
          <w:rFonts w:ascii="Times New Roman" w:hAnsi="Times New Roman"/>
          <w:sz w:val="18"/>
          <w:szCs w:val="18"/>
        </w:rPr>
        <w:t xml:space="preserve">opatrenia 3.2 Podpora činností v oblasti cestovného ruchu časť B implementované prostredníctvom osi 4 </w:t>
      </w:r>
      <w:r>
        <w:rPr>
          <w:rFonts w:ascii="Times New Roman" w:hAnsi="Times New Roman"/>
          <w:sz w:val="18"/>
          <w:szCs w:val="18"/>
        </w:rPr>
        <w:t>LEADER</w:t>
      </w:r>
      <w:r w:rsidRPr="00105EDC">
        <w:rPr>
          <w:rFonts w:ascii="Times New Roman" w:hAnsi="Times New Roman"/>
          <w:sz w:val="18"/>
          <w:szCs w:val="18"/>
        </w:rPr>
        <w:t>, ktoré svojim charakterom sú určené mimo územia MAS a SR, ako napr.: účasť na zahraničných (v rámci EÚ) i domácich veľtrhoch a výstavách cestovného ruchu.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2D2"/>
    <w:multiLevelType w:val="hybridMultilevel"/>
    <w:tmpl w:val="D36C6B0A"/>
    <w:lvl w:ilvl="0" w:tplc="F396717A">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152429CA"/>
    <w:multiLevelType w:val="hybridMultilevel"/>
    <w:tmpl w:val="A920ABCE"/>
    <w:lvl w:ilvl="0" w:tplc="04050003">
      <w:start w:val="1"/>
      <w:numFmt w:val="bullet"/>
      <w:lvlText w:val="o"/>
      <w:lvlJc w:val="left"/>
      <w:pPr>
        <w:tabs>
          <w:tab w:val="num" w:pos="1260"/>
        </w:tabs>
        <w:ind w:left="1260" w:hanging="360"/>
      </w:pPr>
      <w:rPr>
        <w:rFonts w:ascii="Courier New" w:hAnsi="Courier New"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2">
    <w:nsid w:val="1AF67D3E"/>
    <w:multiLevelType w:val="hybridMultilevel"/>
    <w:tmpl w:val="207CA1C2"/>
    <w:lvl w:ilvl="0" w:tplc="64208872">
      <w:start w:val="1"/>
      <w:numFmt w:val="bullet"/>
      <w:lvlText w:val="-"/>
      <w:lvlJc w:val="left"/>
      <w:pPr>
        <w:tabs>
          <w:tab w:val="num" w:pos="567"/>
        </w:tabs>
        <w:ind w:left="567" w:hanging="283"/>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00C1EB8"/>
    <w:multiLevelType w:val="hybridMultilevel"/>
    <w:tmpl w:val="4DF891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0AD57F0"/>
    <w:multiLevelType w:val="hybridMultilevel"/>
    <w:tmpl w:val="3F66A7B6"/>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5">
    <w:nsid w:val="21F30FD8"/>
    <w:multiLevelType w:val="hybridMultilevel"/>
    <w:tmpl w:val="ECE0E232"/>
    <w:lvl w:ilvl="0" w:tplc="5B1CC242">
      <w:start w:val="8"/>
      <w:numFmt w:val="bullet"/>
      <w:lvlText w:val="-"/>
      <w:lvlJc w:val="left"/>
      <w:pPr>
        <w:ind w:left="405" w:hanging="360"/>
      </w:pPr>
      <w:rPr>
        <w:rFonts w:ascii="Times New Roman" w:eastAsia="Times New Roman" w:hAnsi="Times New Roman" w:hint="default"/>
        <w:b/>
        <w:color w:val="auto"/>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
    <w:nsid w:val="29210F1A"/>
    <w:multiLevelType w:val="hybridMultilevel"/>
    <w:tmpl w:val="9DDA30C4"/>
    <w:lvl w:ilvl="0" w:tplc="61B0FD3A">
      <w:start w:val="4"/>
      <w:numFmt w:val="decimal"/>
      <w:lvlText w:val="%1."/>
      <w:lvlJc w:val="left"/>
      <w:pPr>
        <w:tabs>
          <w:tab w:val="num" w:pos="340"/>
        </w:tabs>
        <w:ind w:left="340" w:hanging="340"/>
      </w:pPr>
      <w:rPr>
        <w:rFonts w:cs="Times New Roman" w:hint="default"/>
        <w:b w:val="0"/>
      </w:rPr>
    </w:lvl>
    <w:lvl w:ilvl="1" w:tplc="FA08947A">
      <w:numFmt w:val="none"/>
      <w:lvlText w:val=""/>
      <w:lvlJc w:val="left"/>
      <w:pPr>
        <w:tabs>
          <w:tab w:val="num" w:pos="360"/>
        </w:tabs>
      </w:pPr>
      <w:rPr>
        <w:rFonts w:cs="Times New Roman"/>
      </w:rPr>
    </w:lvl>
    <w:lvl w:ilvl="2" w:tplc="84846546">
      <w:numFmt w:val="none"/>
      <w:lvlText w:val=""/>
      <w:lvlJc w:val="left"/>
      <w:pPr>
        <w:tabs>
          <w:tab w:val="num" w:pos="360"/>
        </w:tabs>
      </w:pPr>
      <w:rPr>
        <w:rFonts w:cs="Times New Roman"/>
      </w:rPr>
    </w:lvl>
    <w:lvl w:ilvl="3" w:tplc="3C7A897E">
      <w:numFmt w:val="none"/>
      <w:lvlText w:val=""/>
      <w:lvlJc w:val="left"/>
      <w:pPr>
        <w:tabs>
          <w:tab w:val="num" w:pos="360"/>
        </w:tabs>
      </w:pPr>
      <w:rPr>
        <w:rFonts w:cs="Times New Roman"/>
      </w:rPr>
    </w:lvl>
    <w:lvl w:ilvl="4" w:tplc="04050019">
      <w:numFmt w:val="none"/>
      <w:lvlText w:val=""/>
      <w:lvlJc w:val="left"/>
      <w:pPr>
        <w:tabs>
          <w:tab w:val="num" w:pos="360"/>
        </w:tabs>
      </w:pPr>
      <w:rPr>
        <w:rFonts w:cs="Times New Roman"/>
      </w:rPr>
    </w:lvl>
    <w:lvl w:ilvl="5" w:tplc="0405001B">
      <w:numFmt w:val="none"/>
      <w:lvlText w:val=""/>
      <w:lvlJc w:val="left"/>
      <w:pPr>
        <w:tabs>
          <w:tab w:val="num" w:pos="360"/>
        </w:tabs>
      </w:pPr>
      <w:rPr>
        <w:rFonts w:cs="Times New Roman"/>
      </w:rPr>
    </w:lvl>
    <w:lvl w:ilvl="6" w:tplc="0405000F">
      <w:numFmt w:val="none"/>
      <w:lvlText w:val=""/>
      <w:lvlJc w:val="left"/>
      <w:pPr>
        <w:tabs>
          <w:tab w:val="num" w:pos="360"/>
        </w:tabs>
      </w:pPr>
      <w:rPr>
        <w:rFonts w:cs="Times New Roman"/>
      </w:rPr>
    </w:lvl>
    <w:lvl w:ilvl="7" w:tplc="04050019">
      <w:numFmt w:val="none"/>
      <w:lvlText w:val=""/>
      <w:lvlJc w:val="left"/>
      <w:pPr>
        <w:tabs>
          <w:tab w:val="num" w:pos="360"/>
        </w:tabs>
      </w:pPr>
      <w:rPr>
        <w:rFonts w:cs="Times New Roman"/>
      </w:rPr>
    </w:lvl>
    <w:lvl w:ilvl="8" w:tplc="0405001B">
      <w:numFmt w:val="none"/>
      <w:lvlText w:val=""/>
      <w:lvlJc w:val="left"/>
      <w:pPr>
        <w:tabs>
          <w:tab w:val="num" w:pos="360"/>
        </w:tabs>
      </w:pPr>
      <w:rPr>
        <w:rFonts w:cs="Times New Roman"/>
      </w:rPr>
    </w:lvl>
  </w:abstractNum>
  <w:abstractNum w:abstractNumId="7">
    <w:nsid w:val="362B3D7F"/>
    <w:multiLevelType w:val="hybridMultilevel"/>
    <w:tmpl w:val="A5540438"/>
    <w:lvl w:ilvl="0" w:tplc="041B000F">
      <w:start w:val="1"/>
      <w:numFmt w:val="decimal"/>
      <w:lvlText w:val="%1."/>
      <w:lvlJc w:val="left"/>
      <w:pPr>
        <w:tabs>
          <w:tab w:val="num" w:pos="720"/>
        </w:tabs>
        <w:ind w:left="720" w:hanging="360"/>
      </w:pPr>
      <w:rPr>
        <w:rFonts w:cs="Times New Roman"/>
      </w:rPr>
    </w:lvl>
    <w:lvl w:ilvl="1" w:tplc="68C84E8C">
      <w:start w:val="6"/>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E806E88"/>
    <w:multiLevelType w:val="hybridMultilevel"/>
    <w:tmpl w:val="DBC84538"/>
    <w:lvl w:ilvl="0" w:tplc="01AA473A">
      <w:start w:val="1"/>
      <w:numFmt w:val="bullet"/>
      <w:lvlText w:val="-"/>
      <w:lvlJc w:val="left"/>
      <w:pPr>
        <w:tabs>
          <w:tab w:val="num" w:pos="567"/>
        </w:tabs>
        <w:ind w:left="567" w:hanging="283"/>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0594E22"/>
    <w:multiLevelType w:val="hybridMultilevel"/>
    <w:tmpl w:val="6A860780"/>
    <w:lvl w:ilvl="0" w:tplc="3648B694">
      <w:start w:val="1"/>
      <w:numFmt w:val="decimal"/>
      <w:lvlText w:val="%1."/>
      <w:lvlJc w:val="left"/>
      <w:pPr>
        <w:tabs>
          <w:tab w:val="num" w:pos="786"/>
        </w:tabs>
        <w:ind w:left="786" w:hanging="360"/>
      </w:pPr>
      <w:rPr>
        <w:rFonts w:cs="Times New Roman" w:hint="default"/>
        <w:b w:val="0"/>
        <w:i w:val="0"/>
        <w:color w:val="000000"/>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10">
    <w:nsid w:val="4518606B"/>
    <w:multiLevelType w:val="hybridMultilevel"/>
    <w:tmpl w:val="D306495A"/>
    <w:lvl w:ilvl="0" w:tplc="67E0608E">
      <w:start w:val="1"/>
      <w:numFmt w:val="lowerLetter"/>
      <w:lvlText w:val="%1)"/>
      <w:lvlJc w:val="left"/>
      <w:pPr>
        <w:ind w:left="720" w:hanging="360"/>
      </w:pPr>
      <w:rPr>
        <w:i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A291598"/>
    <w:multiLevelType w:val="hybridMultilevel"/>
    <w:tmpl w:val="2BBE852E"/>
    <w:lvl w:ilvl="0" w:tplc="E50C9EF8">
      <w:start w:val="1"/>
      <w:numFmt w:val="bullet"/>
      <w:lvlText w:val="-"/>
      <w:lvlJc w:val="left"/>
      <w:pPr>
        <w:tabs>
          <w:tab w:val="num" w:pos="567"/>
        </w:tabs>
        <w:ind w:left="567" w:hanging="283"/>
      </w:pPr>
      <w:rPr>
        <w:rFonts w:ascii="Times New Roman" w:hAnsi="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611113EC"/>
    <w:multiLevelType w:val="hybridMultilevel"/>
    <w:tmpl w:val="CF4AE808"/>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3">
    <w:nsid w:val="6FE44CE1"/>
    <w:multiLevelType w:val="hybridMultilevel"/>
    <w:tmpl w:val="3B8E03A8"/>
    <w:lvl w:ilvl="0" w:tplc="B99AF3D6">
      <w:start w:val="1"/>
      <w:numFmt w:val="bullet"/>
      <w:lvlText w:val=""/>
      <w:lvlJc w:val="left"/>
      <w:pPr>
        <w:tabs>
          <w:tab w:val="num" w:pos="567"/>
        </w:tabs>
        <w:ind w:left="567" w:hanging="567"/>
      </w:pPr>
      <w:rPr>
        <w:rFonts w:ascii="Symbol" w:hAnsi="Symbol" w:hint="default"/>
        <w:color w:val="auto"/>
      </w:rPr>
    </w:lvl>
    <w:lvl w:ilvl="1" w:tplc="63B8E8F4">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14">
    <w:nsid w:val="753412D0"/>
    <w:multiLevelType w:val="hybridMultilevel"/>
    <w:tmpl w:val="BBB82090"/>
    <w:lvl w:ilvl="0" w:tplc="D9922EAC">
      <w:start w:val="1"/>
      <w:numFmt w:val="bullet"/>
      <w:lvlText w:val=""/>
      <w:lvlJc w:val="left"/>
      <w:pPr>
        <w:tabs>
          <w:tab w:val="num" w:pos="1260"/>
        </w:tabs>
        <w:ind w:left="1260" w:hanging="360"/>
      </w:pPr>
      <w:rPr>
        <w:rFonts w:ascii="Symbol" w:hAnsi="Symbol" w:hint="default"/>
      </w:rPr>
    </w:lvl>
    <w:lvl w:ilvl="1" w:tplc="2EC0D560">
      <w:start w:val="1"/>
      <w:numFmt w:val="bullet"/>
      <w:lvlText w:val="o"/>
      <w:lvlJc w:val="left"/>
      <w:pPr>
        <w:tabs>
          <w:tab w:val="num" w:pos="1980"/>
        </w:tabs>
        <w:ind w:left="1980" w:hanging="360"/>
      </w:pPr>
      <w:rPr>
        <w:rFonts w:ascii="Courier New" w:hAnsi="Courier New" w:hint="default"/>
      </w:rPr>
    </w:lvl>
    <w:lvl w:ilvl="2" w:tplc="041B0005">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rPr>
    </w:lvl>
    <w:lvl w:ilvl="4" w:tplc="041B0003">
      <w:start w:val="1"/>
      <w:numFmt w:val="bullet"/>
      <w:lvlText w:val="o"/>
      <w:lvlJc w:val="left"/>
      <w:pPr>
        <w:tabs>
          <w:tab w:val="num" w:pos="4140"/>
        </w:tabs>
        <w:ind w:left="4140" w:hanging="360"/>
      </w:pPr>
      <w:rPr>
        <w:rFonts w:ascii="Courier New" w:hAnsi="Courier New" w:hint="default"/>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15">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nsid w:val="7DF908E5"/>
    <w:multiLevelType w:val="hybridMultilevel"/>
    <w:tmpl w:val="FC30851E"/>
    <w:lvl w:ilvl="0" w:tplc="67C0AF78">
      <w:start w:val="1"/>
      <w:numFmt w:val="decimal"/>
      <w:lvlText w:val="%1."/>
      <w:lvlJc w:val="left"/>
      <w:pPr>
        <w:tabs>
          <w:tab w:val="num" w:pos="510"/>
        </w:tabs>
        <w:ind w:left="510" w:hanging="510"/>
      </w:pPr>
      <w:rPr>
        <w:rFonts w:cs="Times New Roman" w:hint="default"/>
      </w:rPr>
    </w:lvl>
    <w:lvl w:ilvl="1" w:tplc="A7DC3F40">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10"/>
  </w:num>
  <w:num w:numId="4">
    <w:abstractNumId w:val="3"/>
  </w:num>
  <w:num w:numId="5">
    <w:abstractNumId w:val="12"/>
  </w:num>
  <w:num w:numId="6">
    <w:abstractNumId w:val="9"/>
  </w:num>
  <w:num w:numId="7">
    <w:abstractNumId w:val="15"/>
  </w:num>
  <w:num w:numId="8">
    <w:abstractNumId w:val="13"/>
  </w:num>
  <w:num w:numId="9">
    <w:abstractNumId w:val="14"/>
  </w:num>
  <w:num w:numId="10">
    <w:abstractNumId w:val="1"/>
  </w:num>
  <w:num w:numId="11">
    <w:abstractNumId w:val="4"/>
  </w:num>
  <w:num w:numId="12">
    <w:abstractNumId w:val="16"/>
  </w:num>
  <w:num w:numId="13">
    <w:abstractNumId w:val="7"/>
  </w:num>
  <w:num w:numId="14">
    <w:abstractNumId w:val="6"/>
  </w:num>
  <w:num w:numId="15">
    <w:abstractNumId w:val="11"/>
  </w:num>
  <w:num w:numId="16">
    <w:abstractNumId w:val="5"/>
  </w:num>
  <w:num w:numId="17">
    <w:abstractNumId w:val="0"/>
  </w:num>
  <w:num w:numId="18">
    <w:abstractNumId w:val="0"/>
    <w:lvlOverride w:ilvl="0">
      <w:lvl w:ilvl="0" w:tplc="F396717A">
        <w:start w:val="1"/>
        <w:numFmt w:val="decimal"/>
        <w:lvlText w:val="%1."/>
        <w:lvlJc w:val="left"/>
        <w:pPr>
          <w:ind w:left="720" w:hanging="360"/>
        </w:pPr>
        <w:rPr>
          <w:rFonts w:cs="Times New Roman" w:hint="default"/>
          <w:sz w:val="24"/>
          <w:szCs w:val="24"/>
        </w:rPr>
      </w:lvl>
    </w:lvlOverride>
    <w:lvlOverride w:ilvl="1">
      <w:lvl w:ilvl="1" w:tplc="041B0019" w:tentative="1">
        <w:start w:val="1"/>
        <w:numFmt w:val="lowerLetter"/>
        <w:lvlText w:val="%2."/>
        <w:lvlJc w:val="left"/>
        <w:pPr>
          <w:ind w:left="1440" w:hanging="360"/>
        </w:pPr>
        <w:rPr>
          <w:rFonts w:cs="Times New Roman"/>
        </w:rPr>
      </w:lvl>
    </w:lvlOverride>
    <w:lvlOverride w:ilvl="2">
      <w:lvl w:ilvl="2" w:tplc="041B001B" w:tentative="1">
        <w:start w:val="1"/>
        <w:numFmt w:val="lowerRoman"/>
        <w:lvlText w:val="%3."/>
        <w:lvlJc w:val="right"/>
        <w:pPr>
          <w:ind w:left="2160" w:hanging="180"/>
        </w:pPr>
        <w:rPr>
          <w:rFonts w:cs="Times New Roman"/>
        </w:rPr>
      </w:lvl>
    </w:lvlOverride>
    <w:lvlOverride w:ilvl="3">
      <w:lvl w:ilvl="3" w:tplc="041B000F" w:tentative="1">
        <w:start w:val="1"/>
        <w:numFmt w:val="decimal"/>
        <w:lvlText w:val="%4."/>
        <w:lvlJc w:val="left"/>
        <w:pPr>
          <w:ind w:left="2880" w:hanging="360"/>
        </w:pPr>
        <w:rPr>
          <w:rFonts w:cs="Times New Roman"/>
        </w:rPr>
      </w:lvl>
    </w:lvlOverride>
    <w:lvlOverride w:ilvl="4">
      <w:lvl w:ilvl="4" w:tplc="041B0019" w:tentative="1">
        <w:start w:val="1"/>
        <w:numFmt w:val="lowerLetter"/>
        <w:lvlText w:val="%5."/>
        <w:lvlJc w:val="left"/>
        <w:pPr>
          <w:ind w:left="3600" w:hanging="360"/>
        </w:pPr>
        <w:rPr>
          <w:rFonts w:cs="Times New Roman"/>
        </w:rPr>
      </w:lvl>
    </w:lvlOverride>
    <w:lvlOverride w:ilvl="5">
      <w:lvl w:ilvl="5" w:tplc="041B001B" w:tentative="1">
        <w:start w:val="1"/>
        <w:numFmt w:val="lowerRoman"/>
        <w:lvlText w:val="%6."/>
        <w:lvlJc w:val="right"/>
        <w:pPr>
          <w:ind w:left="4320" w:hanging="180"/>
        </w:pPr>
        <w:rPr>
          <w:rFonts w:cs="Times New Roman"/>
        </w:rPr>
      </w:lvl>
    </w:lvlOverride>
    <w:lvlOverride w:ilvl="6">
      <w:lvl w:ilvl="6" w:tplc="041B000F" w:tentative="1">
        <w:start w:val="1"/>
        <w:numFmt w:val="decimal"/>
        <w:lvlText w:val="%7."/>
        <w:lvlJc w:val="left"/>
        <w:pPr>
          <w:ind w:left="5040" w:hanging="360"/>
        </w:pPr>
        <w:rPr>
          <w:rFonts w:cs="Times New Roman"/>
        </w:rPr>
      </w:lvl>
    </w:lvlOverride>
    <w:lvlOverride w:ilvl="7">
      <w:lvl w:ilvl="7" w:tplc="041B0019" w:tentative="1">
        <w:start w:val="1"/>
        <w:numFmt w:val="lowerLetter"/>
        <w:lvlText w:val="%8."/>
        <w:lvlJc w:val="left"/>
        <w:pPr>
          <w:ind w:left="5760" w:hanging="360"/>
        </w:pPr>
        <w:rPr>
          <w:rFonts w:cs="Times New Roman"/>
        </w:rPr>
      </w:lvl>
    </w:lvlOverride>
    <w:lvlOverride w:ilvl="8">
      <w:lvl w:ilvl="8" w:tplc="041B001B" w:tentative="1">
        <w:start w:val="1"/>
        <w:numFmt w:val="lowerRoman"/>
        <w:lvlText w:val="%9."/>
        <w:lvlJc w:val="right"/>
        <w:pPr>
          <w:ind w:left="648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8B"/>
    <w:rsid w:val="003B47C6"/>
    <w:rsid w:val="00436D73"/>
    <w:rsid w:val="00475169"/>
    <w:rsid w:val="005A60BB"/>
    <w:rsid w:val="006C2889"/>
    <w:rsid w:val="00783259"/>
    <w:rsid w:val="00B619C2"/>
    <w:rsid w:val="00B71B78"/>
    <w:rsid w:val="00B9608A"/>
    <w:rsid w:val="00C73434"/>
    <w:rsid w:val="00CC6331"/>
    <w:rsid w:val="00F004D8"/>
    <w:rsid w:val="00F106D6"/>
    <w:rsid w:val="00F4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048B"/>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4048B"/>
    <w:pPr>
      <w:jc w:val="both"/>
    </w:pPr>
    <w:rPr>
      <w:rFonts w:eastAsia="Arial Unicode MS"/>
      <w:noProof/>
      <w:sz w:val="22"/>
      <w:szCs w:val="22"/>
      <w:lang w:val="sk-SK" w:eastAsia="en-US"/>
    </w:rPr>
  </w:style>
  <w:style w:type="character" w:customStyle="1" w:styleId="ZarkazkladnhotextuChar">
    <w:name w:val="Zarážka základného textu Char"/>
    <w:basedOn w:val="Predvolenpsmoodseku"/>
    <w:link w:val="Zarkazkladnhotextu"/>
    <w:rsid w:val="00F4048B"/>
    <w:rPr>
      <w:rFonts w:ascii="Times New Roman" w:eastAsia="Arial Unicode MS" w:hAnsi="Times New Roman" w:cs="Times New Roman"/>
      <w:noProof/>
      <w:lang w:val="sk-SK"/>
    </w:rPr>
  </w:style>
  <w:style w:type="paragraph" w:styleId="Normlnywebov">
    <w:name w:val="Normal (Web)"/>
    <w:basedOn w:val="Normlny"/>
    <w:rsid w:val="00F4048B"/>
    <w:pPr>
      <w:spacing w:before="100" w:beforeAutospacing="1" w:after="100" w:afterAutospacing="1"/>
      <w:ind w:firstLine="257"/>
      <w:jc w:val="both"/>
    </w:pPr>
    <w:rPr>
      <w:rFonts w:ascii="Arial" w:eastAsia="Arial Unicode MS" w:hAnsi="Arial"/>
      <w:noProof/>
      <w:lang w:val="sk-SK"/>
    </w:rPr>
  </w:style>
  <w:style w:type="paragraph" w:customStyle="1" w:styleId="Text1CharCharCharCharChar">
    <w:name w:val="Text 1 Char Char Char Char Char"/>
    <w:basedOn w:val="Normlny"/>
    <w:rsid w:val="00F4048B"/>
    <w:pPr>
      <w:spacing w:before="120" w:after="120"/>
      <w:ind w:left="850"/>
      <w:jc w:val="both"/>
    </w:pPr>
    <w:rPr>
      <w:sz w:val="24"/>
      <w:szCs w:val="24"/>
      <w:lang w:val="sk-SK" w:eastAsia="zh-CN"/>
    </w:rPr>
  </w:style>
  <w:style w:type="paragraph" w:styleId="Zkladntext3">
    <w:name w:val="Body Text 3"/>
    <w:basedOn w:val="Normlny"/>
    <w:link w:val="Zkladntext3Char"/>
    <w:rsid w:val="00F4048B"/>
    <w:pPr>
      <w:suppressAutoHyphens/>
      <w:spacing w:after="120"/>
    </w:pPr>
    <w:rPr>
      <w:sz w:val="16"/>
      <w:szCs w:val="16"/>
      <w:lang w:val="sk-SK" w:eastAsia="ar-SA"/>
    </w:rPr>
  </w:style>
  <w:style w:type="character" w:customStyle="1" w:styleId="Zkladntext3Char">
    <w:name w:val="Základný text 3 Char"/>
    <w:basedOn w:val="Predvolenpsmoodseku"/>
    <w:link w:val="Zkladntext3"/>
    <w:rsid w:val="00F4048B"/>
    <w:rPr>
      <w:rFonts w:ascii="Times New Roman" w:eastAsia="Times New Roman" w:hAnsi="Times New Roman" w:cs="Times New Roman"/>
      <w:sz w:val="16"/>
      <w:szCs w:val="16"/>
      <w:lang w:val="sk-SK" w:eastAsia="ar-SA"/>
    </w:rPr>
  </w:style>
  <w:style w:type="character" w:styleId="Hypertextovprepojenie">
    <w:name w:val="Hyperlink"/>
    <w:rsid w:val="00F4048B"/>
    <w:rPr>
      <w:color w:val="0000FF"/>
      <w:u w:val="single"/>
    </w:rPr>
  </w:style>
  <w:style w:type="paragraph" w:styleId="Odsekzoznamu">
    <w:name w:val="List Paragraph"/>
    <w:basedOn w:val="Normlny"/>
    <w:uiPriority w:val="34"/>
    <w:qFormat/>
    <w:rsid w:val="00475169"/>
    <w:pPr>
      <w:ind w:left="720"/>
      <w:contextualSpacing/>
    </w:pPr>
  </w:style>
  <w:style w:type="character" w:styleId="Odkaznapoznmkupodiarou">
    <w:name w:val="footnote reference"/>
    <w:aliases w:val="PGI Fußnote Ziffer,PGI Fußnote Ziffer + Times New Roman,12 b.,Zúžené o ..."/>
    <w:uiPriority w:val="99"/>
    <w:rsid w:val="00475169"/>
    <w:rPr>
      <w:rFonts w:cs="Times New Roman"/>
      <w:vertAlign w:val="superscript"/>
    </w:rPr>
  </w:style>
  <w:style w:type="paragraph" w:customStyle="1" w:styleId="mojNORMALNY">
    <w:name w:val="moj NORMALNY"/>
    <w:uiPriority w:val="99"/>
    <w:rsid w:val="00475169"/>
    <w:pPr>
      <w:widowControl w:val="0"/>
      <w:adjustRightInd w:val="0"/>
      <w:spacing w:after="0" w:line="360" w:lineRule="atLeast"/>
      <w:jc w:val="both"/>
      <w:textAlignment w:val="baseline"/>
    </w:pPr>
    <w:rPr>
      <w:rFonts w:ascii="Arial" w:eastAsia="Times New Roman" w:hAnsi="Arial" w:cs="Times New Roman"/>
      <w:sz w:val="20"/>
      <w:szCs w:val="20"/>
      <w:lang w:val="sk-SK" w:eastAsia="sk-SK"/>
    </w:rPr>
  </w:style>
  <w:style w:type="character" w:styleId="Siln">
    <w:name w:val="Strong"/>
    <w:uiPriority w:val="99"/>
    <w:qFormat/>
    <w:rsid w:val="00475169"/>
    <w:rPr>
      <w:rFonts w:cs="Times New Roman"/>
      <w:b/>
    </w:rPr>
  </w:style>
  <w:style w:type="paragraph" w:styleId="Textbubliny">
    <w:name w:val="Balloon Text"/>
    <w:basedOn w:val="Normlny"/>
    <w:link w:val="TextbublinyChar"/>
    <w:uiPriority w:val="99"/>
    <w:semiHidden/>
    <w:unhideWhenUsed/>
    <w:rsid w:val="00436D73"/>
    <w:rPr>
      <w:rFonts w:ascii="Tahoma" w:hAnsi="Tahoma" w:cs="Tahoma"/>
      <w:sz w:val="16"/>
      <w:szCs w:val="16"/>
    </w:rPr>
  </w:style>
  <w:style w:type="character" w:customStyle="1" w:styleId="TextbublinyChar">
    <w:name w:val="Text bubliny Char"/>
    <w:basedOn w:val="Predvolenpsmoodseku"/>
    <w:link w:val="Textbubliny"/>
    <w:uiPriority w:val="99"/>
    <w:semiHidden/>
    <w:rsid w:val="00436D73"/>
    <w:rPr>
      <w:rFonts w:ascii="Tahoma" w:eastAsia="Times New Roman" w:hAnsi="Tahoma" w:cs="Tahoma"/>
      <w:sz w:val="16"/>
      <w:szCs w:val="16"/>
      <w:lang w:val="cs-CZ"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048B"/>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4048B"/>
    <w:pPr>
      <w:jc w:val="both"/>
    </w:pPr>
    <w:rPr>
      <w:rFonts w:eastAsia="Arial Unicode MS"/>
      <w:noProof/>
      <w:sz w:val="22"/>
      <w:szCs w:val="22"/>
      <w:lang w:val="sk-SK" w:eastAsia="en-US"/>
    </w:rPr>
  </w:style>
  <w:style w:type="character" w:customStyle="1" w:styleId="ZarkazkladnhotextuChar">
    <w:name w:val="Zarážka základného textu Char"/>
    <w:basedOn w:val="Predvolenpsmoodseku"/>
    <w:link w:val="Zarkazkladnhotextu"/>
    <w:rsid w:val="00F4048B"/>
    <w:rPr>
      <w:rFonts w:ascii="Times New Roman" w:eastAsia="Arial Unicode MS" w:hAnsi="Times New Roman" w:cs="Times New Roman"/>
      <w:noProof/>
      <w:lang w:val="sk-SK"/>
    </w:rPr>
  </w:style>
  <w:style w:type="paragraph" w:styleId="Normlnywebov">
    <w:name w:val="Normal (Web)"/>
    <w:basedOn w:val="Normlny"/>
    <w:rsid w:val="00F4048B"/>
    <w:pPr>
      <w:spacing w:before="100" w:beforeAutospacing="1" w:after="100" w:afterAutospacing="1"/>
      <w:ind w:firstLine="257"/>
      <w:jc w:val="both"/>
    </w:pPr>
    <w:rPr>
      <w:rFonts w:ascii="Arial" w:eastAsia="Arial Unicode MS" w:hAnsi="Arial"/>
      <w:noProof/>
      <w:lang w:val="sk-SK"/>
    </w:rPr>
  </w:style>
  <w:style w:type="paragraph" w:customStyle="1" w:styleId="Text1CharCharCharCharChar">
    <w:name w:val="Text 1 Char Char Char Char Char"/>
    <w:basedOn w:val="Normlny"/>
    <w:rsid w:val="00F4048B"/>
    <w:pPr>
      <w:spacing w:before="120" w:after="120"/>
      <w:ind w:left="850"/>
      <w:jc w:val="both"/>
    </w:pPr>
    <w:rPr>
      <w:sz w:val="24"/>
      <w:szCs w:val="24"/>
      <w:lang w:val="sk-SK" w:eastAsia="zh-CN"/>
    </w:rPr>
  </w:style>
  <w:style w:type="paragraph" w:styleId="Zkladntext3">
    <w:name w:val="Body Text 3"/>
    <w:basedOn w:val="Normlny"/>
    <w:link w:val="Zkladntext3Char"/>
    <w:rsid w:val="00F4048B"/>
    <w:pPr>
      <w:suppressAutoHyphens/>
      <w:spacing w:after="120"/>
    </w:pPr>
    <w:rPr>
      <w:sz w:val="16"/>
      <w:szCs w:val="16"/>
      <w:lang w:val="sk-SK" w:eastAsia="ar-SA"/>
    </w:rPr>
  </w:style>
  <w:style w:type="character" w:customStyle="1" w:styleId="Zkladntext3Char">
    <w:name w:val="Základný text 3 Char"/>
    <w:basedOn w:val="Predvolenpsmoodseku"/>
    <w:link w:val="Zkladntext3"/>
    <w:rsid w:val="00F4048B"/>
    <w:rPr>
      <w:rFonts w:ascii="Times New Roman" w:eastAsia="Times New Roman" w:hAnsi="Times New Roman" w:cs="Times New Roman"/>
      <w:sz w:val="16"/>
      <w:szCs w:val="16"/>
      <w:lang w:val="sk-SK" w:eastAsia="ar-SA"/>
    </w:rPr>
  </w:style>
  <w:style w:type="character" w:styleId="Hypertextovprepojenie">
    <w:name w:val="Hyperlink"/>
    <w:rsid w:val="00F4048B"/>
    <w:rPr>
      <w:color w:val="0000FF"/>
      <w:u w:val="single"/>
    </w:rPr>
  </w:style>
  <w:style w:type="paragraph" w:styleId="Odsekzoznamu">
    <w:name w:val="List Paragraph"/>
    <w:basedOn w:val="Normlny"/>
    <w:uiPriority w:val="34"/>
    <w:qFormat/>
    <w:rsid w:val="00475169"/>
    <w:pPr>
      <w:ind w:left="720"/>
      <w:contextualSpacing/>
    </w:pPr>
  </w:style>
  <w:style w:type="character" w:styleId="Odkaznapoznmkupodiarou">
    <w:name w:val="footnote reference"/>
    <w:aliases w:val="PGI Fußnote Ziffer,PGI Fußnote Ziffer + Times New Roman,12 b.,Zúžené o ..."/>
    <w:uiPriority w:val="99"/>
    <w:rsid w:val="00475169"/>
    <w:rPr>
      <w:rFonts w:cs="Times New Roman"/>
      <w:vertAlign w:val="superscript"/>
    </w:rPr>
  </w:style>
  <w:style w:type="paragraph" w:customStyle="1" w:styleId="mojNORMALNY">
    <w:name w:val="moj NORMALNY"/>
    <w:uiPriority w:val="99"/>
    <w:rsid w:val="00475169"/>
    <w:pPr>
      <w:widowControl w:val="0"/>
      <w:adjustRightInd w:val="0"/>
      <w:spacing w:after="0" w:line="360" w:lineRule="atLeast"/>
      <w:jc w:val="both"/>
      <w:textAlignment w:val="baseline"/>
    </w:pPr>
    <w:rPr>
      <w:rFonts w:ascii="Arial" w:eastAsia="Times New Roman" w:hAnsi="Arial" w:cs="Times New Roman"/>
      <w:sz w:val="20"/>
      <w:szCs w:val="20"/>
      <w:lang w:val="sk-SK" w:eastAsia="sk-SK"/>
    </w:rPr>
  </w:style>
  <w:style w:type="character" w:styleId="Siln">
    <w:name w:val="Strong"/>
    <w:uiPriority w:val="99"/>
    <w:qFormat/>
    <w:rsid w:val="00475169"/>
    <w:rPr>
      <w:rFonts w:cs="Times New Roman"/>
      <w:b/>
    </w:rPr>
  </w:style>
  <w:style w:type="paragraph" w:styleId="Textbubliny">
    <w:name w:val="Balloon Text"/>
    <w:basedOn w:val="Normlny"/>
    <w:link w:val="TextbublinyChar"/>
    <w:uiPriority w:val="99"/>
    <w:semiHidden/>
    <w:unhideWhenUsed/>
    <w:rsid w:val="00436D73"/>
    <w:rPr>
      <w:rFonts w:ascii="Tahoma" w:hAnsi="Tahoma" w:cs="Tahoma"/>
      <w:sz w:val="16"/>
      <w:szCs w:val="16"/>
    </w:rPr>
  </w:style>
  <w:style w:type="character" w:customStyle="1" w:styleId="TextbublinyChar">
    <w:name w:val="Text bubliny Char"/>
    <w:basedOn w:val="Predvolenpsmoodseku"/>
    <w:link w:val="Textbubliny"/>
    <w:uiPriority w:val="99"/>
    <w:semiHidden/>
    <w:rsid w:val="00436D73"/>
    <w:rPr>
      <w:rFonts w:ascii="Tahoma" w:eastAsia="Times New Roman" w:hAnsi="Tahoma" w:cs="Tahoma"/>
      <w:sz w:val="16"/>
      <w:szCs w:val="16"/>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ager@maschopokju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aschopokjuh.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microsoft.com/office/2007/relationships/stylesWithEffects" Target="stylesWithEffect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5B0F-1F4B-4984-A567-B9CEE876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3911</Words>
  <Characters>22293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maschj</dc:creator>
  <cp:lastModifiedBy>maschj</cp:lastModifiedBy>
  <cp:revision>7</cp:revision>
  <cp:lastPrinted>2013-12-20T14:04:00Z</cp:lastPrinted>
  <dcterms:created xsi:type="dcterms:W3CDTF">2013-08-27T14:02:00Z</dcterms:created>
  <dcterms:modified xsi:type="dcterms:W3CDTF">2013-12-20T14:20:00Z</dcterms:modified>
</cp:coreProperties>
</file>