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7B2F2305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4E6DBE39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bookmarkStart w:id="0" w:name="_GoBack"/>
            <w:bookmarkEnd w:id="0"/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63277136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0255EB96" w14:textId="77777777" w:rsidTr="00A93ACE">
        <w:trPr>
          <w:trHeight w:val="2685"/>
        </w:trPr>
        <w:tc>
          <w:tcPr>
            <w:tcW w:w="9781" w:type="dxa"/>
          </w:tcPr>
          <w:p w14:paraId="5A5F6110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181B9289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74D13E93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1A5A7F12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1CC99E2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7DC4CBA7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01C5BA3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5832F237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8461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06ADE4E6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4608E415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35831D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0216F6DB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63C28DE9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E22E0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7AFD5569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39CB0BB8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ŽoPr.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3D8D7726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7720B675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3D04958C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73E9FD3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72A318C4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75F9FAA1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1210F431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2F74BF76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2CE1EC88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723BEF0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004CCBCA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1D32B05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3CA4D18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1A0705E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1A7B45C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0631376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2927BFF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74FC3421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0A68C82F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>finančnej analýzy položka vrátane hodntoy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70D45FA7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t xml:space="preserve">Žiadateľ vo finančnej analýze nezohľadňuje nárast cien v dôsledku inflácie. Všetky vstupné údaje (ako napr. výška miezd, ceny materiálu, energií, výstupov projektu) uvádza žiadateľ v stálych cenách. Údaje sa </w:t>
            </w:r>
            <w:r w:rsidRPr="00466F14">
              <w:rPr>
                <w:rFonts w:cs="Calibri"/>
                <w:lang w:eastAsia="x-none"/>
              </w:rPr>
              <w:lastRenderedPageBreak/>
              <w:t>uvádzajú v tisícoch EUR zaokrúhlené na jedno desatinné miesto matematicky.</w:t>
            </w:r>
          </w:p>
          <w:p w14:paraId="1E668CC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5696253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F341C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D41517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DDE30A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FFD06A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8F41C7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07F5C4A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7A84E01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65A90473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91E1B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3036F4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5D173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F554EE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6C1BB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014EA24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40B472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714935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01C90B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2E957CA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CD98B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0CB1E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B6F3DC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5A0B0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A723C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2419D3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B642DD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D407444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CB92D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718DD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FFEC0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B2AB9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1FF6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9B8F12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A3930B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0E4E8A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2E80C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B3D1A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22EA6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2A402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EEBC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8C454C6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708CA2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73FF13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B169E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DC7CF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563D1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16B17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62AE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FC80032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EF5034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8A877D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57CAD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B0812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FCC1A3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417A3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DBC9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05B37D9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6BC661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4A557B9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623264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D7F617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ACB8BA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5DB9ECB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40BC3C1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79E0A79F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67A375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9AA686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9737E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EDBDF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40A69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E6F96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E0A32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17D282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A8B7A6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3E3437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09F1C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30A65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0F1A6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183A1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C8DA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E482EC5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9796A2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1EA572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61E25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D9ADB2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8D6BE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6022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1705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A477A3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2372C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9BB006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60A874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CF4297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DE7E4C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44401CE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6AA2955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58485747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327E9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D3D0C2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A093B9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F400BD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713E85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41C611C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66A4B88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6A493421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1561C110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62384BF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77D2844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4C641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4BF596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BD4A5A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7E388C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F02177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0E4B621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CFFAE6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1242BB6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22970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ABFA82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A3F9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E99299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4DDBEC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9ECBD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A2400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7B0F590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51BA4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079ED1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08884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5524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6340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3BA55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7DB5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D7766D8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AC965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B3E8DE9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69D703E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8BE84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FF1B1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64000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0615E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7494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C42FDF0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8B12B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FD844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D92B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45D8A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38C81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04663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76C2E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B509D7F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114CE2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636AD6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AA80B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BDF9C4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C7B4D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1627F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B636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D35300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EB6F9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C9A70E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BE983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8672A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8DE2D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E8D3F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D609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2B7419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C817A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E46672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DF13D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ACAB5C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AB78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642E8F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FEFEF2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1024C5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B5C89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8229452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51A0D2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1C980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A611D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AB411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91AFE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B9A7E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400CCE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0376D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97D887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FE993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EBC29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38485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DF41E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41FF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8B65021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DC250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28BA5E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26815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E029C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534D3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369665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2B444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252CCE5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201E5125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2F4BC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202360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9DEC23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1CEA45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F841D1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5A5DA42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56F0BA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0563767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61BC5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2791BA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B27E7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4F7A4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B77C6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FB36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6380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C154FE4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69837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896BFA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A428D4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632DE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88B91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6730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A9B87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F30F4B3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8A6C8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15F10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6FBB4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15160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9FD22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1E6E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91D8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A73A637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42871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E8CEE7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FA4A2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9EB57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47FE9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A1F62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1133F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2F296D5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1BC392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CE9C8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FAC01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4D28F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CE865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7B16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F0A8D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A194B5E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F9140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273710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1C3D94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174754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BC40C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2E85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D5AB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C3D46D9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76D16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F15BB1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FB7739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DB3D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D168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60AE5C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C163D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75D3A46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5358199A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2A140928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5DB1CB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1E93DF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BFA3FD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A70B7C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146695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0543FC9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C3EA38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25288577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DB003E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493B31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14A51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2A19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92319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29637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7D017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AE9DBA4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E94DC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FD2820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9D32D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57C8B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5EE79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8A550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909E02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0F6032F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89BEC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0C84238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0DA1374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CD2B6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AA866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9614A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66DD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94CC3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027F8AE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8E506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5393F5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03ED6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5A773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41895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E1E21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4F258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E7AACDC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87C19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F9B17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5191A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2195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66689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56C4D6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856A1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13462F7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12116D9D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698B7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BCE762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A97867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20F5ED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2B5905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3A6ED1E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4876D68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3079B913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1A6CE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755228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81ADC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992A82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A4ADA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49B3F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2D716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7F80D0D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8BDDEC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717453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2C724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CC399F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6F6FE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C8FAB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EA7D7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72D46FA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219B52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F47050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29823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18D32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0E899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64CFC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26F69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28C943F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F08DBB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1E278E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84482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7474B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52134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5EC9B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118E1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8BE64F3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6200E9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6DC130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D1D7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3B43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08A5D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744A4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F64CAA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46FEB3E4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B336578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DC85FFE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B178458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03CDB1D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9AEDBBF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4312419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C42BAA3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2A22AB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447FFE8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931251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D6904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0D6DE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E138D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F262D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6BAAD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43583A9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24D4C13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A6C6B7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628F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C20D1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22206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E69E0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EDB0A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8922B68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408CB22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60657792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FA8F9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088C3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9BE0D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B1DBB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EC00B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8581835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A97E1C7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6FBD58D5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E05DB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1B3CB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9953F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6DC382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06D9E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36A54FEB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ŽoPr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7EF7C538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>Vo formulári ŽoP</w:t>
            </w:r>
            <w:r w:rsidR="00DE1B8F" w:rsidRPr="00466F14">
              <w:rPr>
                <w:rFonts w:cs="Calibri"/>
              </w:rPr>
              <w:t>r</w:t>
            </w:r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353B7EE2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FBA7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0C48B" w14:textId="77777777" w:rsidR="006266EC" w:rsidRDefault="006266EC" w:rsidP="00CA32E4">
      <w:pPr>
        <w:spacing w:after="0" w:line="240" w:lineRule="auto"/>
      </w:pPr>
      <w:r>
        <w:separator/>
      </w:r>
    </w:p>
  </w:endnote>
  <w:endnote w:type="continuationSeparator" w:id="0">
    <w:p w14:paraId="4643E17B" w14:textId="77777777" w:rsidR="006266EC" w:rsidRDefault="006266EC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B90AD" w14:textId="77777777" w:rsidR="006266EC" w:rsidRDefault="006266EC" w:rsidP="00CA32E4">
      <w:pPr>
        <w:spacing w:after="0" w:line="240" w:lineRule="auto"/>
      </w:pPr>
      <w:r>
        <w:separator/>
      </w:r>
    </w:p>
  </w:footnote>
  <w:footnote w:type="continuationSeparator" w:id="0">
    <w:p w14:paraId="5AFF8AD3" w14:textId="77777777" w:rsidR="006266EC" w:rsidRDefault="006266EC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233C8" w14:textId="536DB06A" w:rsidR="003511E4" w:rsidRDefault="003511E4" w:rsidP="003511E4">
    <w:pPr>
      <w:pStyle w:val="Header"/>
      <w:jc w:val="right"/>
    </w:pPr>
    <w:r>
      <w:t xml:space="preserve">Príloha </w:t>
    </w:r>
    <w:r w:rsidR="00B94100">
      <w:t>8</w:t>
    </w:r>
    <w:r w:rsidR="00933612">
      <w:t>a</w:t>
    </w:r>
    <w:r>
      <w:t xml:space="preserve"> ŽoPr - Inštrukcia k finančnej analýze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E4"/>
    <w:rsid w:val="000204B6"/>
    <w:rsid w:val="00050C07"/>
    <w:rsid w:val="00081803"/>
    <w:rsid w:val="000E130D"/>
    <w:rsid w:val="000E69F3"/>
    <w:rsid w:val="001D3432"/>
    <w:rsid w:val="00344CF9"/>
    <w:rsid w:val="00350F65"/>
    <w:rsid w:val="003511E4"/>
    <w:rsid w:val="004215E6"/>
    <w:rsid w:val="00466F14"/>
    <w:rsid w:val="004B2702"/>
    <w:rsid w:val="004C57EC"/>
    <w:rsid w:val="005A2D87"/>
    <w:rsid w:val="006266EC"/>
    <w:rsid w:val="00667CD1"/>
    <w:rsid w:val="00700054"/>
    <w:rsid w:val="00715C4D"/>
    <w:rsid w:val="00933612"/>
    <w:rsid w:val="00972BD8"/>
    <w:rsid w:val="00A93ACE"/>
    <w:rsid w:val="00B22AD2"/>
    <w:rsid w:val="00B7488D"/>
    <w:rsid w:val="00B94100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."/>
  <w14:docId w14:val="03D0F93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FootnoteText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al"/>
    <w:link w:val="FootnoteText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FootnoteTextChar">
    <w:name w:val="Footnote Text Char"/>
    <w:aliases w:val="Text poznámky pod čiarou 007 Char,Stinking Styles2 Char,Tekst przypisu- dokt Char,Char Char Char Char,Char Char Char Char Char Char Char Char Char Char,Char Char Char Char Char Char Char Char Char Char Char Char,Char Char Ch Char"/>
    <w:basedOn w:val="DefaultParagraphFont"/>
    <w:link w:val="FootnoteText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FootnoteReference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DefaultParagraphFont"/>
    <w:uiPriority w:val="99"/>
    <w:unhideWhenUsed/>
    <w:rsid w:val="00CA32E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1E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1E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0F6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F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FootnoteText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al"/>
    <w:link w:val="FootnoteText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FootnoteTextChar">
    <w:name w:val="Footnote Text Char"/>
    <w:aliases w:val="Text poznámky pod čiarou 007 Char,Stinking Styles2 Char,Tekst przypisu- dokt Char,Char Char Char Char,Char Char Char Char Char Char Char Char Char Char,Char Char Char Char Char Char Char Char Char Char Char Char,Char Char Ch Char"/>
    <w:basedOn w:val="DefaultParagraphFont"/>
    <w:link w:val="FootnoteText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FootnoteReference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DefaultParagraphFont"/>
    <w:uiPriority w:val="99"/>
    <w:unhideWhenUsed/>
    <w:rsid w:val="00CA32E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1E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1E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0F6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F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voxterraoz@gmail.com</cp:lastModifiedBy>
  <cp:revision>4</cp:revision>
  <dcterms:created xsi:type="dcterms:W3CDTF">2020-06-08T16:18:00Z</dcterms:created>
  <dcterms:modified xsi:type="dcterms:W3CDTF">2020-06-09T19:07:00Z</dcterms:modified>
</cp:coreProperties>
</file>